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76AF56" w14:textId="77777777" w:rsidR="005E377C" w:rsidRDefault="00D0759C">
      <w:pPr>
        <w:jc w:val="center"/>
      </w:pPr>
      <w:r>
        <w:rPr>
          <w:rFonts w:ascii="Arial" w:hAnsi="Arial" w:cs="Arial"/>
          <w:b/>
          <w:bCs/>
          <w:sz w:val="36"/>
          <w:szCs w:val="36"/>
        </w:rPr>
        <w:t xml:space="preserve">BUSINESS CONSULTANT </w:t>
      </w:r>
      <w:r w:rsidR="00426F31">
        <w:rPr>
          <w:rFonts w:ascii="Arial" w:hAnsi="Arial" w:cs="Arial"/>
          <w:b/>
          <w:bCs/>
          <w:sz w:val="36"/>
          <w:szCs w:val="36"/>
        </w:rPr>
        <w:t>AGREEMENT</w:t>
      </w:r>
    </w:p>
    <w:p w14:paraId="243151E2" w14:textId="77777777" w:rsidR="005E377C" w:rsidRDefault="005E377C">
      <w:pPr>
        <w:rPr>
          <w:rFonts w:ascii="Arial" w:hAnsi="Arial" w:cs="Arial"/>
        </w:rPr>
      </w:pPr>
    </w:p>
    <w:p w14:paraId="131F0433" w14:textId="77777777" w:rsidR="00AB57A5" w:rsidRDefault="00AB57A5">
      <w:pPr>
        <w:rPr>
          <w:rFonts w:ascii="Arial" w:hAnsi="Arial" w:cs="Arial"/>
        </w:rPr>
      </w:pPr>
    </w:p>
    <w:p w14:paraId="27F0DBBD" w14:textId="77777777" w:rsidR="005E377C" w:rsidRDefault="00426F31">
      <w:r>
        <w:rPr>
          <w:rFonts w:ascii="Arial" w:hAnsi="Arial" w:cs="Arial"/>
          <w:b/>
          <w:bCs/>
        </w:rPr>
        <w:t>I. The Parties</w:t>
      </w:r>
      <w:r>
        <w:rPr>
          <w:rFonts w:ascii="Arial" w:hAnsi="Arial" w:cs="Arial"/>
        </w:rPr>
        <w:t xml:space="preserve">. This </w:t>
      </w:r>
      <w:r w:rsidR="00D0759C">
        <w:rPr>
          <w:rFonts w:ascii="Arial" w:hAnsi="Arial" w:cs="Arial"/>
        </w:rPr>
        <w:t xml:space="preserve">Business Consultant </w:t>
      </w:r>
      <w:r>
        <w:rPr>
          <w:rFonts w:ascii="Arial" w:hAnsi="Arial" w:cs="Arial"/>
        </w:rPr>
        <w:t>Agreement ("Agreement") is made effective as of ____________________, 20____, by and between:</w:t>
      </w:r>
    </w:p>
    <w:p w14:paraId="5E2AB8E0" w14:textId="77777777" w:rsidR="005E377C" w:rsidRDefault="005E377C">
      <w:pPr>
        <w:rPr>
          <w:rFonts w:ascii="Arial" w:hAnsi="Arial" w:cs="Arial"/>
        </w:rPr>
      </w:pPr>
    </w:p>
    <w:p w14:paraId="280353B3" w14:textId="77777777" w:rsidR="005E377C" w:rsidRDefault="00D0759C">
      <w:r>
        <w:rPr>
          <w:rFonts w:ascii="Arial" w:hAnsi="Arial" w:cs="Arial"/>
          <w:b/>
          <w:bCs/>
        </w:rPr>
        <w:t>Business Consultant</w:t>
      </w:r>
      <w:r w:rsidR="00426F31">
        <w:rPr>
          <w:rFonts w:ascii="Arial" w:hAnsi="Arial" w:cs="Arial"/>
        </w:rPr>
        <w:t>: ____________________ with a street address of ____________________, City of ____________________, State of ____________________, ("</w:t>
      </w:r>
      <w:r>
        <w:rPr>
          <w:rFonts w:ascii="Arial" w:hAnsi="Arial" w:cs="Arial"/>
        </w:rPr>
        <w:t>Business Consultant</w:t>
      </w:r>
      <w:r w:rsidR="00426F31">
        <w:rPr>
          <w:rFonts w:ascii="Arial" w:hAnsi="Arial" w:cs="Arial"/>
        </w:rPr>
        <w:t xml:space="preserve">")  </w:t>
      </w:r>
    </w:p>
    <w:p w14:paraId="22AECA34" w14:textId="77777777" w:rsidR="005E377C" w:rsidRDefault="005E377C">
      <w:pPr>
        <w:rPr>
          <w:rFonts w:ascii="Arial" w:hAnsi="Arial" w:cs="Arial"/>
        </w:rPr>
      </w:pPr>
    </w:p>
    <w:p w14:paraId="268FEE01" w14:textId="77777777" w:rsidR="005E377C" w:rsidRDefault="00426F31">
      <w:pPr>
        <w:rPr>
          <w:rFonts w:ascii="Arial" w:hAnsi="Arial" w:cs="Arial"/>
        </w:rPr>
      </w:pPr>
      <w:r>
        <w:rPr>
          <w:rFonts w:ascii="Arial" w:hAnsi="Arial" w:cs="Arial"/>
        </w:rPr>
        <w:t>AND</w:t>
      </w:r>
    </w:p>
    <w:p w14:paraId="7AAA7048" w14:textId="77777777" w:rsidR="005E377C" w:rsidRDefault="005E377C">
      <w:pPr>
        <w:rPr>
          <w:rFonts w:ascii="Arial" w:hAnsi="Arial" w:cs="Arial"/>
        </w:rPr>
      </w:pPr>
    </w:p>
    <w:p w14:paraId="77A264C7" w14:textId="77777777" w:rsidR="005E377C" w:rsidRDefault="00426F31">
      <w:r>
        <w:rPr>
          <w:rFonts w:ascii="Arial" w:hAnsi="Arial" w:cs="Arial"/>
          <w:b/>
          <w:bCs/>
        </w:rPr>
        <w:t>Client</w:t>
      </w:r>
      <w:r>
        <w:rPr>
          <w:rFonts w:ascii="Arial" w:hAnsi="Arial" w:cs="Arial"/>
        </w:rPr>
        <w:t>: ____________________ with a street address of ____________________, City of ____________________, State of ____________________ ("Client").</w:t>
      </w:r>
    </w:p>
    <w:p w14:paraId="2C01126B" w14:textId="77777777" w:rsidR="005E377C" w:rsidRDefault="005E377C">
      <w:pPr>
        <w:rPr>
          <w:rFonts w:ascii="Arial" w:hAnsi="Arial" w:cs="Arial"/>
          <w:b/>
          <w:bCs/>
        </w:rPr>
      </w:pPr>
    </w:p>
    <w:p w14:paraId="402C4A8B" w14:textId="77777777" w:rsidR="005E377C" w:rsidRDefault="00426F31">
      <w:r>
        <w:rPr>
          <w:rFonts w:ascii="Arial" w:hAnsi="Arial" w:cs="Arial"/>
          <w:b/>
          <w:bCs/>
        </w:rPr>
        <w:t>II. Services</w:t>
      </w:r>
      <w:r>
        <w:rPr>
          <w:rFonts w:ascii="Arial" w:hAnsi="Arial" w:cs="Arial"/>
        </w:rPr>
        <w:t xml:space="preserve">. </w:t>
      </w:r>
      <w:r w:rsidR="00D0759C">
        <w:rPr>
          <w:rFonts w:ascii="Arial" w:hAnsi="Arial" w:cs="Arial"/>
        </w:rPr>
        <w:t>Business Consultant</w:t>
      </w:r>
      <w:r>
        <w:rPr>
          <w:rFonts w:ascii="Arial" w:hAnsi="Arial" w:cs="Arial"/>
        </w:rPr>
        <w:t xml:space="preserve"> agrees to provide the following Services: </w:t>
      </w:r>
    </w:p>
    <w:p w14:paraId="7E348EC2" w14:textId="77777777" w:rsidR="001E3B60" w:rsidRDefault="001E3B60">
      <w:pPr>
        <w:rPr>
          <w:rFonts w:ascii="Arial" w:hAnsi="Arial" w:cs="Arial"/>
        </w:rPr>
      </w:pPr>
      <w:r>
        <w:rPr>
          <w:rFonts w:ascii="Arial" w:hAnsi="Arial" w:cs="Arial"/>
        </w:rPr>
        <w:t>______________________________________________________________________</w:t>
      </w:r>
    </w:p>
    <w:p w14:paraId="4155A7A1" w14:textId="77777777" w:rsidR="005E377C" w:rsidRDefault="00426F31">
      <w:pPr>
        <w:rPr>
          <w:rFonts w:ascii="Arial" w:hAnsi="Arial" w:cs="Arial"/>
        </w:rPr>
      </w:pPr>
      <w:r>
        <w:rPr>
          <w:rFonts w:ascii="Arial" w:hAnsi="Arial" w:cs="Arial"/>
        </w:rPr>
        <w:t>___________________________________________________________ ("Services").</w:t>
      </w:r>
    </w:p>
    <w:p w14:paraId="0E0CAEC6" w14:textId="77777777" w:rsidR="005E377C" w:rsidRDefault="005E377C">
      <w:pPr>
        <w:rPr>
          <w:rFonts w:ascii="Arial" w:hAnsi="Arial" w:cs="Arial"/>
          <w:b/>
          <w:bCs/>
        </w:rPr>
      </w:pPr>
    </w:p>
    <w:p w14:paraId="179988E5" w14:textId="77777777" w:rsidR="005E377C" w:rsidRDefault="00426F31">
      <w:r>
        <w:rPr>
          <w:rFonts w:ascii="Arial" w:hAnsi="Arial" w:cs="Arial"/>
          <w:b/>
          <w:bCs/>
        </w:rPr>
        <w:t>III. Term</w:t>
      </w:r>
      <w:r>
        <w:rPr>
          <w:rFonts w:ascii="Arial" w:hAnsi="Arial" w:cs="Arial"/>
        </w:rPr>
        <w:t>. The Services shall commence on ____________________, 20____, and end: (check one)</w:t>
      </w:r>
    </w:p>
    <w:p w14:paraId="78257E0C" w14:textId="77777777" w:rsidR="005E377C" w:rsidRDefault="0019297D">
      <w:pPr>
        <w:ind w:left="720"/>
        <w:rPr>
          <w:rFonts w:ascii="Arial" w:hAnsi="Arial" w:cs="Arial"/>
        </w:rPr>
      </w:pPr>
      <w:sdt>
        <w:sdtPr>
          <w:rPr>
            <w:rFonts w:ascii="Arial" w:hAnsi="Arial" w:cs="Arial"/>
          </w:rPr>
          <w:id w:val="611795556"/>
          <w14:checkbox>
            <w14:checked w14:val="0"/>
            <w14:checkedState w14:val="2612" w14:font="MS Gothic"/>
            <w14:uncheckedState w14:val="2610" w14:font="MS Gothic"/>
          </w14:checkbox>
        </w:sdtPr>
        <w:sdtEndPr/>
        <w:sdtContent>
          <w:r w:rsidR="00AB57A5" w:rsidRPr="00AB57A5">
            <w:rPr>
              <w:rFonts w:ascii="Segoe UI Symbol" w:eastAsia="MS Gothic" w:hAnsi="Segoe UI Symbol" w:cs="Segoe UI Symbol"/>
            </w:rPr>
            <w:t>☐</w:t>
          </w:r>
        </w:sdtContent>
      </w:sdt>
      <w:r w:rsidR="00AB57A5" w:rsidRPr="00AB57A5">
        <w:rPr>
          <w:rFonts w:ascii="Arial" w:hAnsi="Arial" w:cs="Arial"/>
        </w:rPr>
        <w:t xml:space="preserve"> </w:t>
      </w:r>
      <w:r w:rsidR="00AB57A5">
        <w:rPr>
          <w:rFonts w:ascii="Arial" w:hAnsi="Arial" w:cs="Arial"/>
        </w:rPr>
        <w:t>-</w:t>
      </w:r>
      <w:r w:rsidR="00AB57A5" w:rsidRPr="004C23DE">
        <w:rPr>
          <w:rFonts w:ascii="Arial" w:hAnsi="Arial" w:cs="Arial"/>
          <w:sz w:val="21"/>
          <w:szCs w:val="21"/>
        </w:rPr>
        <w:t xml:space="preserve"> </w:t>
      </w:r>
      <w:r w:rsidR="00AB57A5">
        <w:rPr>
          <w:rFonts w:ascii="Arial" w:hAnsi="Arial" w:cs="Arial"/>
        </w:rPr>
        <w:t>On the</w:t>
      </w:r>
      <w:r w:rsidR="00426F31">
        <w:rPr>
          <w:rFonts w:ascii="Arial" w:hAnsi="Arial" w:cs="Arial"/>
        </w:rPr>
        <w:t xml:space="preserve"> date of ____________________, 20____.</w:t>
      </w:r>
    </w:p>
    <w:p w14:paraId="51618FCA" w14:textId="77777777" w:rsidR="00AB57A5" w:rsidRDefault="0019297D" w:rsidP="00AB57A5">
      <w:pPr>
        <w:ind w:left="720"/>
      </w:pPr>
      <w:sdt>
        <w:sdtPr>
          <w:rPr>
            <w:rFonts w:ascii="Arial" w:hAnsi="Arial" w:cs="Arial"/>
          </w:rPr>
          <w:id w:val="-894049587"/>
          <w14:checkbox>
            <w14:checked w14:val="0"/>
            <w14:checkedState w14:val="2612" w14:font="MS Gothic"/>
            <w14:uncheckedState w14:val="2610" w14:font="MS Gothic"/>
          </w14:checkbox>
        </w:sdtPr>
        <w:sdtEndPr/>
        <w:sdtContent>
          <w:r w:rsidR="00AB57A5" w:rsidRPr="00AB57A5">
            <w:rPr>
              <w:rFonts w:ascii="Segoe UI Symbol" w:eastAsia="MS Gothic" w:hAnsi="Segoe UI Symbol" w:cs="Segoe UI Symbol"/>
            </w:rPr>
            <w:t>☐</w:t>
          </w:r>
        </w:sdtContent>
      </w:sdt>
      <w:r w:rsidR="00AB57A5" w:rsidRPr="00AB57A5">
        <w:rPr>
          <w:rFonts w:ascii="Arial" w:hAnsi="Arial" w:cs="Arial"/>
        </w:rPr>
        <w:t xml:space="preserve"> </w:t>
      </w:r>
      <w:r w:rsidR="00AB57A5">
        <w:rPr>
          <w:rFonts w:ascii="Arial" w:hAnsi="Arial" w:cs="Arial"/>
        </w:rPr>
        <w:t>-</w:t>
      </w:r>
      <w:r w:rsidR="00AB57A5" w:rsidRPr="004C23DE">
        <w:rPr>
          <w:rFonts w:ascii="Arial" w:hAnsi="Arial" w:cs="Arial"/>
          <w:sz w:val="21"/>
          <w:szCs w:val="21"/>
        </w:rPr>
        <w:t xml:space="preserve"> </w:t>
      </w:r>
      <w:r w:rsidR="00AB57A5">
        <w:rPr>
          <w:rFonts w:ascii="Arial" w:hAnsi="Arial" w:cs="Arial"/>
        </w:rPr>
        <w:t>At completion of the Services performed.</w:t>
      </w:r>
    </w:p>
    <w:p w14:paraId="26D614EC" w14:textId="77777777" w:rsidR="005E377C" w:rsidRDefault="0019297D">
      <w:pPr>
        <w:ind w:left="720"/>
      </w:pPr>
      <w:sdt>
        <w:sdtPr>
          <w:rPr>
            <w:rFonts w:ascii="Arial" w:hAnsi="Arial" w:cs="Arial"/>
          </w:rPr>
          <w:id w:val="1344752351"/>
          <w14:checkbox>
            <w14:checked w14:val="0"/>
            <w14:checkedState w14:val="2612" w14:font="MS Gothic"/>
            <w14:uncheckedState w14:val="2610" w14:font="MS Gothic"/>
          </w14:checkbox>
        </w:sdtPr>
        <w:sdtEndPr/>
        <w:sdtContent>
          <w:r w:rsidR="00AB57A5" w:rsidRPr="00AB57A5">
            <w:rPr>
              <w:rFonts w:ascii="Segoe UI Symbol" w:eastAsia="MS Gothic" w:hAnsi="Segoe UI Symbol" w:cs="Segoe UI Symbol"/>
            </w:rPr>
            <w:t>☐</w:t>
          </w:r>
        </w:sdtContent>
      </w:sdt>
      <w:r w:rsidR="00AB57A5" w:rsidRPr="00AB57A5">
        <w:rPr>
          <w:rFonts w:ascii="Arial" w:hAnsi="Arial" w:cs="Arial"/>
        </w:rPr>
        <w:t xml:space="preserve"> </w:t>
      </w:r>
      <w:r w:rsidR="00AB57A5">
        <w:rPr>
          <w:rFonts w:ascii="Arial" w:hAnsi="Arial" w:cs="Arial"/>
        </w:rPr>
        <w:t>-</w:t>
      </w:r>
      <w:r w:rsidR="00AB57A5" w:rsidRPr="004C23DE">
        <w:rPr>
          <w:rFonts w:ascii="Arial" w:hAnsi="Arial" w:cs="Arial"/>
          <w:sz w:val="21"/>
          <w:szCs w:val="21"/>
        </w:rPr>
        <w:t xml:space="preserve"> </w:t>
      </w:r>
      <w:r w:rsidR="00AB57A5">
        <w:rPr>
          <w:rFonts w:ascii="Arial" w:hAnsi="Arial" w:cs="Arial"/>
        </w:rPr>
        <w:t>Upon either</w:t>
      </w:r>
      <w:r w:rsidR="00426F31">
        <w:rPr>
          <w:rFonts w:ascii="Arial" w:hAnsi="Arial" w:cs="Arial"/>
        </w:rPr>
        <w:t xml:space="preserve"> party may terminate this Agreement with ____ days’ notice.</w:t>
      </w:r>
    </w:p>
    <w:p w14:paraId="7DED61B8" w14:textId="77777777" w:rsidR="005E377C" w:rsidRDefault="0019297D">
      <w:pPr>
        <w:ind w:left="720"/>
      </w:pPr>
      <w:sdt>
        <w:sdtPr>
          <w:rPr>
            <w:rFonts w:ascii="Arial" w:hAnsi="Arial" w:cs="Arial"/>
          </w:rPr>
          <w:id w:val="-1399284336"/>
          <w14:checkbox>
            <w14:checked w14:val="0"/>
            <w14:checkedState w14:val="2612" w14:font="MS Gothic"/>
            <w14:uncheckedState w14:val="2610" w14:font="MS Gothic"/>
          </w14:checkbox>
        </w:sdtPr>
        <w:sdtEndPr/>
        <w:sdtContent>
          <w:r w:rsidR="00AB57A5" w:rsidRPr="00AB57A5">
            <w:rPr>
              <w:rFonts w:ascii="Segoe UI Symbol" w:eastAsia="MS Gothic" w:hAnsi="Segoe UI Symbol" w:cs="Segoe UI Symbol"/>
            </w:rPr>
            <w:t>☐</w:t>
          </w:r>
        </w:sdtContent>
      </w:sdt>
      <w:r w:rsidR="00AB57A5" w:rsidRPr="00AB57A5">
        <w:rPr>
          <w:rFonts w:ascii="Arial" w:hAnsi="Arial" w:cs="Arial"/>
        </w:rPr>
        <w:t xml:space="preserve"> </w:t>
      </w:r>
      <w:r w:rsidR="00AB57A5">
        <w:rPr>
          <w:rFonts w:ascii="Arial" w:hAnsi="Arial" w:cs="Arial"/>
        </w:rPr>
        <w:t>-</w:t>
      </w:r>
      <w:r w:rsidR="00AB57A5" w:rsidRPr="004C23DE">
        <w:rPr>
          <w:rFonts w:ascii="Arial" w:hAnsi="Arial" w:cs="Arial"/>
          <w:sz w:val="21"/>
          <w:szCs w:val="21"/>
        </w:rPr>
        <w:t xml:space="preserve"> </w:t>
      </w:r>
      <w:r w:rsidR="00426F31">
        <w:rPr>
          <w:rFonts w:ascii="Arial" w:hAnsi="Arial" w:cs="Arial"/>
        </w:rPr>
        <w:t>Other. ______________________________________________________.</w:t>
      </w:r>
    </w:p>
    <w:p w14:paraId="16CAD4B2" w14:textId="77777777" w:rsidR="005E377C" w:rsidRDefault="005E377C">
      <w:pPr>
        <w:ind w:left="720"/>
        <w:rPr>
          <w:rFonts w:ascii="Arial" w:hAnsi="Arial" w:cs="Arial"/>
        </w:rPr>
      </w:pPr>
    </w:p>
    <w:p w14:paraId="7E4E6616" w14:textId="77777777" w:rsidR="005E377C" w:rsidRDefault="00426F31">
      <w:r>
        <w:rPr>
          <w:rFonts w:ascii="Arial" w:hAnsi="Arial" w:cs="Arial"/>
          <w:b/>
          <w:bCs/>
        </w:rPr>
        <w:t>IV. Compensation</w:t>
      </w:r>
      <w:r>
        <w:rPr>
          <w:rFonts w:ascii="Arial" w:hAnsi="Arial" w:cs="Arial"/>
        </w:rPr>
        <w:t xml:space="preserve">. In consideration for the Services provided, the </w:t>
      </w:r>
      <w:r w:rsidR="00D0759C">
        <w:rPr>
          <w:rFonts w:ascii="Arial" w:hAnsi="Arial" w:cs="Arial"/>
        </w:rPr>
        <w:t>Business Consultant</w:t>
      </w:r>
      <w:r>
        <w:rPr>
          <w:rFonts w:ascii="Arial" w:hAnsi="Arial" w:cs="Arial"/>
        </w:rPr>
        <w:t xml:space="preserve"> is to be paid in the following manner: (check all that apply)</w:t>
      </w:r>
    </w:p>
    <w:p w14:paraId="20AF4764" w14:textId="77777777" w:rsidR="005E377C" w:rsidRDefault="0019297D">
      <w:pPr>
        <w:ind w:left="720"/>
      </w:pPr>
      <w:sdt>
        <w:sdtPr>
          <w:rPr>
            <w:rFonts w:ascii="Arial" w:hAnsi="Arial" w:cs="Arial"/>
          </w:rPr>
          <w:id w:val="217867037"/>
          <w14:checkbox>
            <w14:checked w14:val="0"/>
            <w14:checkedState w14:val="2612" w14:font="MS Gothic"/>
            <w14:uncheckedState w14:val="2610" w14:font="MS Gothic"/>
          </w14:checkbox>
        </w:sdtPr>
        <w:sdtEndPr/>
        <w:sdtContent>
          <w:r w:rsidR="00AB57A5" w:rsidRPr="00AB57A5">
            <w:rPr>
              <w:rFonts w:ascii="Segoe UI Symbol" w:eastAsia="MS Gothic" w:hAnsi="Segoe UI Symbol" w:cs="Segoe UI Symbol"/>
            </w:rPr>
            <w:t>☐</w:t>
          </w:r>
        </w:sdtContent>
      </w:sdt>
      <w:r w:rsidR="00AB57A5" w:rsidRPr="00AB57A5">
        <w:rPr>
          <w:rFonts w:ascii="Arial" w:hAnsi="Arial" w:cs="Arial"/>
        </w:rPr>
        <w:t xml:space="preserve"> </w:t>
      </w:r>
      <w:r w:rsidR="00AB57A5">
        <w:rPr>
          <w:rFonts w:ascii="Arial" w:hAnsi="Arial" w:cs="Arial"/>
        </w:rPr>
        <w:t>-</w:t>
      </w:r>
      <w:r w:rsidR="00AB57A5" w:rsidRPr="004C23DE">
        <w:rPr>
          <w:rFonts w:ascii="Arial" w:hAnsi="Arial" w:cs="Arial"/>
          <w:sz w:val="21"/>
          <w:szCs w:val="21"/>
        </w:rPr>
        <w:t xml:space="preserve"> </w:t>
      </w:r>
      <w:r w:rsidR="00426F31">
        <w:rPr>
          <w:rFonts w:ascii="Arial" w:hAnsi="Arial" w:cs="Arial"/>
        </w:rPr>
        <w:t>Per Hour. $____ /hour.</w:t>
      </w:r>
    </w:p>
    <w:p w14:paraId="7F52824B" w14:textId="77777777" w:rsidR="005E377C" w:rsidRDefault="0019297D">
      <w:pPr>
        <w:ind w:left="720"/>
      </w:pPr>
      <w:sdt>
        <w:sdtPr>
          <w:rPr>
            <w:rFonts w:ascii="Arial" w:hAnsi="Arial" w:cs="Arial"/>
          </w:rPr>
          <w:id w:val="-1634013879"/>
          <w14:checkbox>
            <w14:checked w14:val="0"/>
            <w14:checkedState w14:val="2612" w14:font="MS Gothic"/>
            <w14:uncheckedState w14:val="2610" w14:font="MS Gothic"/>
          </w14:checkbox>
        </w:sdtPr>
        <w:sdtEndPr/>
        <w:sdtContent>
          <w:r w:rsidR="00AB57A5" w:rsidRPr="00AB57A5">
            <w:rPr>
              <w:rFonts w:ascii="Segoe UI Symbol" w:eastAsia="MS Gothic" w:hAnsi="Segoe UI Symbol" w:cs="Segoe UI Symbol"/>
            </w:rPr>
            <w:t>☐</w:t>
          </w:r>
        </w:sdtContent>
      </w:sdt>
      <w:r w:rsidR="00AB57A5" w:rsidRPr="00AB57A5">
        <w:rPr>
          <w:rFonts w:ascii="Arial" w:hAnsi="Arial" w:cs="Arial"/>
        </w:rPr>
        <w:t xml:space="preserve"> </w:t>
      </w:r>
      <w:r w:rsidR="00AB57A5">
        <w:rPr>
          <w:rFonts w:ascii="Arial" w:hAnsi="Arial" w:cs="Arial"/>
        </w:rPr>
        <w:t>-</w:t>
      </w:r>
      <w:r w:rsidR="00AB57A5" w:rsidRPr="004C23DE">
        <w:rPr>
          <w:rFonts w:ascii="Arial" w:hAnsi="Arial" w:cs="Arial"/>
          <w:sz w:val="21"/>
          <w:szCs w:val="21"/>
        </w:rPr>
        <w:t xml:space="preserve"> </w:t>
      </w:r>
      <w:r w:rsidR="00426F31">
        <w:rPr>
          <w:rFonts w:ascii="Arial" w:hAnsi="Arial" w:cs="Arial"/>
        </w:rPr>
        <w:t>Per Job. $__________ for the completion of the Services.</w:t>
      </w:r>
    </w:p>
    <w:p w14:paraId="1B5D7594" w14:textId="77777777" w:rsidR="005E377C" w:rsidRDefault="0019297D">
      <w:pPr>
        <w:ind w:left="720"/>
      </w:pPr>
      <w:sdt>
        <w:sdtPr>
          <w:rPr>
            <w:rFonts w:ascii="Arial" w:hAnsi="Arial" w:cs="Arial"/>
          </w:rPr>
          <w:id w:val="-2014902500"/>
          <w14:checkbox>
            <w14:checked w14:val="0"/>
            <w14:checkedState w14:val="2612" w14:font="MS Gothic"/>
            <w14:uncheckedState w14:val="2610" w14:font="MS Gothic"/>
          </w14:checkbox>
        </w:sdtPr>
        <w:sdtEndPr/>
        <w:sdtContent>
          <w:r w:rsidR="00AB57A5" w:rsidRPr="00AB57A5">
            <w:rPr>
              <w:rFonts w:ascii="Segoe UI Symbol" w:eastAsia="MS Gothic" w:hAnsi="Segoe UI Symbol" w:cs="Segoe UI Symbol"/>
            </w:rPr>
            <w:t>☐</w:t>
          </w:r>
        </w:sdtContent>
      </w:sdt>
      <w:r w:rsidR="00AB57A5" w:rsidRPr="00AB57A5">
        <w:rPr>
          <w:rFonts w:ascii="Arial" w:hAnsi="Arial" w:cs="Arial"/>
        </w:rPr>
        <w:t xml:space="preserve"> </w:t>
      </w:r>
      <w:r w:rsidR="00AB57A5">
        <w:rPr>
          <w:rFonts w:ascii="Arial" w:hAnsi="Arial" w:cs="Arial"/>
        </w:rPr>
        <w:t>-</w:t>
      </w:r>
      <w:r w:rsidR="00AB57A5" w:rsidRPr="004C23DE">
        <w:rPr>
          <w:rFonts w:ascii="Arial" w:hAnsi="Arial" w:cs="Arial"/>
          <w:sz w:val="21"/>
          <w:szCs w:val="21"/>
        </w:rPr>
        <w:t xml:space="preserve"> </w:t>
      </w:r>
      <w:r w:rsidR="00426F31">
        <w:rPr>
          <w:rFonts w:ascii="Arial" w:hAnsi="Arial" w:cs="Arial"/>
        </w:rPr>
        <w:t>Commission. ____% commission based on ____________________</w:t>
      </w:r>
      <w:r w:rsidR="00D63845">
        <w:rPr>
          <w:rFonts w:ascii="Arial" w:hAnsi="Arial" w:cs="Arial"/>
        </w:rPr>
        <w:t>.</w:t>
      </w:r>
    </w:p>
    <w:p w14:paraId="6B746BD4" w14:textId="77777777" w:rsidR="005E377C" w:rsidRDefault="0019297D">
      <w:pPr>
        <w:ind w:left="720"/>
      </w:pPr>
      <w:sdt>
        <w:sdtPr>
          <w:rPr>
            <w:rFonts w:ascii="Arial" w:hAnsi="Arial" w:cs="Arial"/>
          </w:rPr>
          <w:id w:val="14748057"/>
          <w14:checkbox>
            <w14:checked w14:val="0"/>
            <w14:checkedState w14:val="2612" w14:font="MS Gothic"/>
            <w14:uncheckedState w14:val="2610" w14:font="MS Gothic"/>
          </w14:checkbox>
        </w:sdtPr>
        <w:sdtEndPr/>
        <w:sdtContent>
          <w:r w:rsidR="00AB57A5" w:rsidRPr="00AB57A5">
            <w:rPr>
              <w:rFonts w:ascii="Segoe UI Symbol" w:eastAsia="MS Gothic" w:hAnsi="Segoe UI Symbol" w:cs="Segoe UI Symbol"/>
            </w:rPr>
            <w:t>☐</w:t>
          </w:r>
        </w:sdtContent>
      </w:sdt>
      <w:r w:rsidR="00AB57A5" w:rsidRPr="00AB57A5">
        <w:rPr>
          <w:rFonts w:ascii="Arial" w:hAnsi="Arial" w:cs="Arial"/>
        </w:rPr>
        <w:t xml:space="preserve"> </w:t>
      </w:r>
      <w:r w:rsidR="00AB57A5">
        <w:rPr>
          <w:rFonts w:ascii="Arial" w:hAnsi="Arial" w:cs="Arial"/>
        </w:rPr>
        <w:t>-</w:t>
      </w:r>
      <w:r w:rsidR="00AB57A5" w:rsidRPr="004C23DE">
        <w:rPr>
          <w:rFonts w:ascii="Arial" w:hAnsi="Arial" w:cs="Arial"/>
          <w:sz w:val="21"/>
          <w:szCs w:val="21"/>
        </w:rPr>
        <w:t xml:space="preserve"> </w:t>
      </w:r>
      <w:r w:rsidR="00426F31">
        <w:rPr>
          <w:rFonts w:ascii="Arial" w:hAnsi="Arial" w:cs="Arial"/>
        </w:rPr>
        <w:t>Other. ______________________________________________________.</w:t>
      </w:r>
    </w:p>
    <w:p w14:paraId="6C59A5A4" w14:textId="77777777" w:rsidR="005E377C" w:rsidRDefault="005E377C">
      <w:pPr>
        <w:rPr>
          <w:rFonts w:ascii="Arial" w:hAnsi="Arial" w:cs="Arial"/>
        </w:rPr>
      </w:pPr>
    </w:p>
    <w:p w14:paraId="463467B5" w14:textId="77777777" w:rsidR="005E377C" w:rsidRDefault="00426F31">
      <w:r>
        <w:rPr>
          <w:rFonts w:ascii="Arial" w:hAnsi="Arial" w:cs="Arial"/>
          <w:b/>
          <w:bCs/>
          <w:sz w:val="22"/>
          <w:szCs w:val="22"/>
        </w:rPr>
        <w:t>V. Contingency</w:t>
      </w:r>
      <w:r>
        <w:rPr>
          <w:rFonts w:ascii="Arial" w:hAnsi="Arial" w:cs="Arial"/>
          <w:sz w:val="22"/>
          <w:szCs w:val="22"/>
        </w:rPr>
        <w:t xml:space="preserve">. As part of the </w:t>
      </w:r>
      <w:r w:rsidR="00D0759C">
        <w:rPr>
          <w:rFonts w:ascii="Arial" w:hAnsi="Arial" w:cs="Arial"/>
          <w:sz w:val="22"/>
          <w:szCs w:val="22"/>
        </w:rPr>
        <w:t>Business Consultant</w:t>
      </w:r>
      <w:r>
        <w:rPr>
          <w:rFonts w:ascii="Arial" w:hAnsi="Arial" w:cs="Arial"/>
          <w:sz w:val="22"/>
          <w:szCs w:val="22"/>
        </w:rPr>
        <w:t>’s Pay: (check one)</w:t>
      </w:r>
    </w:p>
    <w:p w14:paraId="637B7094" w14:textId="77777777" w:rsidR="005E377C" w:rsidRDefault="0019297D">
      <w:pPr>
        <w:ind w:left="720"/>
      </w:pPr>
      <w:sdt>
        <w:sdtPr>
          <w:rPr>
            <w:rFonts w:ascii="Arial" w:hAnsi="Arial" w:cs="Arial"/>
          </w:rPr>
          <w:id w:val="2132896131"/>
          <w14:checkbox>
            <w14:checked w14:val="0"/>
            <w14:checkedState w14:val="2612" w14:font="MS Gothic"/>
            <w14:uncheckedState w14:val="2610" w14:font="MS Gothic"/>
          </w14:checkbox>
        </w:sdtPr>
        <w:sdtEndPr/>
        <w:sdtContent>
          <w:r w:rsidR="00AB57A5" w:rsidRPr="00AB57A5">
            <w:rPr>
              <w:rFonts w:ascii="Segoe UI Symbol" w:eastAsia="MS Gothic" w:hAnsi="Segoe UI Symbol" w:cs="Segoe UI Symbol"/>
            </w:rPr>
            <w:t>☐</w:t>
          </w:r>
        </w:sdtContent>
      </w:sdt>
      <w:r w:rsidR="00AB57A5" w:rsidRPr="00AB57A5">
        <w:rPr>
          <w:rFonts w:ascii="Arial" w:hAnsi="Arial" w:cs="Arial"/>
        </w:rPr>
        <w:t xml:space="preserve"> </w:t>
      </w:r>
      <w:r w:rsidR="00AB57A5">
        <w:rPr>
          <w:rFonts w:ascii="Arial" w:hAnsi="Arial" w:cs="Arial"/>
        </w:rPr>
        <w:t>-</w:t>
      </w:r>
      <w:r w:rsidR="00AB57A5" w:rsidRPr="004C23DE">
        <w:rPr>
          <w:rFonts w:ascii="Arial" w:hAnsi="Arial" w:cs="Arial"/>
          <w:sz w:val="21"/>
          <w:szCs w:val="21"/>
        </w:rPr>
        <w:t xml:space="preserve"> </w:t>
      </w:r>
      <w:r w:rsidR="00426F31">
        <w:rPr>
          <w:rFonts w:ascii="Arial" w:hAnsi="Arial" w:cs="Arial"/>
        </w:rPr>
        <w:t xml:space="preserve">There </w:t>
      </w:r>
      <w:r w:rsidR="00426F31">
        <w:rPr>
          <w:rFonts w:ascii="Arial" w:hAnsi="Arial" w:cs="Arial"/>
          <w:b/>
          <w:bCs/>
        </w:rPr>
        <w:t>SHALL</w:t>
      </w:r>
      <w:r w:rsidR="00426F31">
        <w:rPr>
          <w:rFonts w:ascii="Arial" w:hAnsi="Arial" w:cs="Arial"/>
        </w:rPr>
        <w:t xml:space="preserve"> be a contingency-fee arrangement in accordance with: (check applicable)</w:t>
      </w:r>
    </w:p>
    <w:p w14:paraId="119AD834" w14:textId="77777777" w:rsidR="005E377C" w:rsidRDefault="0019297D">
      <w:pPr>
        <w:ind w:left="1440"/>
      </w:pPr>
      <w:sdt>
        <w:sdtPr>
          <w:rPr>
            <w:rFonts w:ascii="Arial" w:hAnsi="Arial" w:cs="Arial"/>
          </w:rPr>
          <w:id w:val="670293585"/>
          <w14:checkbox>
            <w14:checked w14:val="0"/>
            <w14:checkedState w14:val="2612" w14:font="MS Gothic"/>
            <w14:uncheckedState w14:val="2610" w14:font="MS Gothic"/>
          </w14:checkbox>
        </w:sdtPr>
        <w:sdtEndPr/>
        <w:sdtContent>
          <w:r w:rsidR="00AB57A5" w:rsidRPr="00AB57A5">
            <w:rPr>
              <w:rFonts w:ascii="Segoe UI Symbol" w:eastAsia="MS Gothic" w:hAnsi="Segoe UI Symbol" w:cs="Segoe UI Symbol"/>
            </w:rPr>
            <w:t>☐</w:t>
          </w:r>
        </w:sdtContent>
      </w:sdt>
      <w:r w:rsidR="00AB57A5" w:rsidRPr="00AB57A5">
        <w:rPr>
          <w:rFonts w:ascii="Arial" w:hAnsi="Arial" w:cs="Arial"/>
        </w:rPr>
        <w:t xml:space="preserve"> </w:t>
      </w:r>
      <w:r w:rsidR="00AB57A5">
        <w:rPr>
          <w:rFonts w:ascii="Arial" w:hAnsi="Arial" w:cs="Arial"/>
        </w:rPr>
        <w:t>-</w:t>
      </w:r>
      <w:r w:rsidR="00AB57A5" w:rsidRPr="004C23DE">
        <w:rPr>
          <w:rFonts w:ascii="Arial" w:hAnsi="Arial" w:cs="Arial"/>
          <w:sz w:val="21"/>
          <w:szCs w:val="21"/>
        </w:rPr>
        <w:t xml:space="preserve"> </w:t>
      </w:r>
      <w:r w:rsidR="00426F31">
        <w:rPr>
          <w:rFonts w:ascii="Arial" w:hAnsi="Arial" w:cs="Arial"/>
        </w:rPr>
        <w:t>____% of _______________________________________________.</w:t>
      </w:r>
    </w:p>
    <w:p w14:paraId="7C64EEB8" w14:textId="77777777" w:rsidR="005E377C" w:rsidRDefault="0019297D">
      <w:pPr>
        <w:ind w:left="720"/>
      </w:pPr>
      <w:sdt>
        <w:sdtPr>
          <w:rPr>
            <w:rFonts w:ascii="Arial" w:hAnsi="Arial" w:cs="Arial"/>
          </w:rPr>
          <w:id w:val="926164483"/>
          <w14:checkbox>
            <w14:checked w14:val="0"/>
            <w14:checkedState w14:val="2612" w14:font="MS Gothic"/>
            <w14:uncheckedState w14:val="2610" w14:font="MS Gothic"/>
          </w14:checkbox>
        </w:sdtPr>
        <w:sdtEndPr/>
        <w:sdtContent>
          <w:r w:rsidR="00AB57A5" w:rsidRPr="00AB57A5">
            <w:rPr>
              <w:rFonts w:ascii="Segoe UI Symbol" w:eastAsia="MS Gothic" w:hAnsi="Segoe UI Symbol" w:cs="Segoe UI Symbol"/>
            </w:rPr>
            <w:t>☐</w:t>
          </w:r>
        </w:sdtContent>
      </w:sdt>
      <w:r w:rsidR="00AB57A5" w:rsidRPr="00AB57A5">
        <w:rPr>
          <w:rFonts w:ascii="Arial" w:hAnsi="Arial" w:cs="Arial"/>
        </w:rPr>
        <w:t xml:space="preserve"> </w:t>
      </w:r>
      <w:r w:rsidR="00AB57A5">
        <w:rPr>
          <w:rFonts w:ascii="Arial" w:hAnsi="Arial" w:cs="Arial"/>
        </w:rPr>
        <w:t>-</w:t>
      </w:r>
      <w:r w:rsidR="00AB57A5" w:rsidRPr="004C23DE">
        <w:rPr>
          <w:rFonts w:ascii="Arial" w:hAnsi="Arial" w:cs="Arial"/>
          <w:sz w:val="21"/>
          <w:szCs w:val="21"/>
        </w:rPr>
        <w:t xml:space="preserve"> </w:t>
      </w:r>
      <w:r w:rsidR="00426F31">
        <w:rPr>
          <w:rFonts w:ascii="Arial" w:hAnsi="Arial" w:cs="Arial"/>
        </w:rPr>
        <w:t xml:space="preserve">There </w:t>
      </w:r>
      <w:r w:rsidR="00426F31">
        <w:rPr>
          <w:rFonts w:ascii="Arial" w:hAnsi="Arial" w:cs="Arial"/>
          <w:b/>
          <w:bCs/>
        </w:rPr>
        <w:t>SHALL NOT</w:t>
      </w:r>
      <w:r w:rsidR="00426F31">
        <w:rPr>
          <w:rFonts w:ascii="Arial" w:hAnsi="Arial" w:cs="Arial"/>
        </w:rPr>
        <w:t xml:space="preserve"> be a contingency-fee arrangement as part of this Agreement.</w:t>
      </w:r>
    </w:p>
    <w:p w14:paraId="47271303" w14:textId="77777777" w:rsidR="005E377C" w:rsidRDefault="005E377C">
      <w:pPr>
        <w:rPr>
          <w:rFonts w:ascii="Arial" w:hAnsi="Arial" w:cs="Arial"/>
        </w:rPr>
      </w:pPr>
    </w:p>
    <w:p w14:paraId="411131D5" w14:textId="77777777" w:rsidR="005E377C" w:rsidRDefault="00426F31">
      <w:r>
        <w:rPr>
          <w:rFonts w:ascii="Arial" w:hAnsi="Arial" w:cs="Arial"/>
          <w:b/>
          <w:bCs/>
        </w:rPr>
        <w:t>VI. Payment</w:t>
      </w:r>
      <w:r>
        <w:rPr>
          <w:rFonts w:ascii="Arial" w:hAnsi="Arial" w:cs="Arial"/>
        </w:rPr>
        <w:t xml:space="preserve">. </w:t>
      </w:r>
      <w:r w:rsidR="00D0759C">
        <w:rPr>
          <w:rFonts w:ascii="Arial" w:hAnsi="Arial" w:cs="Arial"/>
        </w:rPr>
        <w:t>Business Consultant</w:t>
      </w:r>
      <w:r>
        <w:rPr>
          <w:rFonts w:ascii="Arial" w:hAnsi="Arial" w:cs="Arial"/>
        </w:rPr>
        <w:t xml:space="preserve"> shall be paid, in accordance with section IV: (check one)</w:t>
      </w:r>
    </w:p>
    <w:p w14:paraId="4BB186C1" w14:textId="77777777" w:rsidR="005E377C" w:rsidRDefault="0019297D">
      <w:pPr>
        <w:ind w:left="720"/>
      </w:pPr>
      <w:sdt>
        <w:sdtPr>
          <w:rPr>
            <w:rFonts w:ascii="Arial" w:hAnsi="Arial" w:cs="Arial"/>
          </w:rPr>
          <w:id w:val="-1667706852"/>
          <w14:checkbox>
            <w14:checked w14:val="0"/>
            <w14:checkedState w14:val="2612" w14:font="MS Gothic"/>
            <w14:uncheckedState w14:val="2610" w14:font="MS Gothic"/>
          </w14:checkbox>
        </w:sdtPr>
        <w:sdtEndPr/>
        <w:sdtContent>
          <w:r w:rsidR="00AB57A5" w:rsidRPr="00AB57A5">
            <w:rPr>
              <w:rFonts w:ascii="Segoe UI Symbol" w:eastAsia="MS Gothic" w:hAnsi="Segoe UI Symbol" w:cs="Segoe UI Symbol"/>
            </w:rPr>
            <w:t>☐</w:t>
          </w:r>
        </w:sdtContent>
      </w:sdt>
      <w:r w:rsidR="00AB57A5" w:rsidRPr="00AB57A5">
        <w:rPr>
          <w:rFonts w:ascii="Arial" w:hAnsi="Arial" w:cs="Arial"/>
        </w:rPr>
        <w:t xml:space="preserve"> </w:t>
      </w:r>
      <w:r w:rsidR="00AB57A5">
        <w:rPr>
          <w:rFonts w:ascii="Arial" w:hAnsi="Arial" w:cs="Arial"/>
        </w:rPr>
        <w:t>-</w:t>
      </w:r>
      <w:r w:rsidR="00AB57A5" w:rsidRPr="004C23DE">
        <w:rPr>
          <w:rFonts w:ascii="Arial" w:hAnsi="Arial" w:cs="Arial"/>
          <w:sz w:val="21"/>
          <w:szCs w:val="21"/>
        </w:rPr>
        <w:t xml:space="preserve"> </w:t>
      </w:r>
      <w:r w:rsidR="00426F31">
        <w:rPr>
          <w:rFonts w:ascii="Arial" w:hAnsi="Arial" w:cs="Arial"/>
        </w:rPr>
        <w:t xml:space="preserve">On a </w:t>
      </w:r>
      <w:sdt>
        <w:sdtPr>
          <w:rPr>
            <w:rFonts w:ascii="Arial" w:hAnsi="Arial" w:cs="Arial"/>
          </w:rPr>
          <w:id w:val="723335509"/>
          <w14:checkbox>
            <w14:checked w14:val="0"/>
            <w14:checkedState w14:val="2612" w14:font="MS Gothic"/>
            <w14:uncheckedState w14:val="2610" w14:font="MS Gothic"/>
          </w14:checkbox>
        </w:sdtPr>
        <w:sdtEndPr/>
        <w:sdtContent>
          <w:r w:rsidR="00AB57A5" w:rsidRPr="00AB57A5">
            <w:rPr>
              <w:rFonts w:ascii="Segoe UI Symbol" w:eastAsia="MS Gothic" w:hAnsi="Segoe UI Symbol" w:cs="Segoe UI Symbol"/>
            </w:rPr>
            <w:t>☐</w:t>
          </w:r>
        </w:sdtContent>
      </w:sdt>
      <w:r w:rsidR="00426F31">
        <w:rPr>
          <w:rFonts w:ascii="Arial" w:hAnsi="Arial" w:cs="Arial"/>
        </w:rPr>
        <w:t xml:space="preserve"> weekly </w:t>
      </w:r>
      <w:sdt>
        <w:sdtPr>
          <w:rPr>
            <w:rFonts w:ascii="Arial" w:hAnsi="Arial" w:cs="Arial"/>
          </w:rPr>
          <w:id w:val="-1077434908"/>
          <w14:checkbox>
            <w14:checked w14:val="0"/>
            <w14:checkedState w14:val="2612" w14:font="MS Gothic"/>
            <w14:uncheckedState w14:val="2610" w14:font="MS Gothic"/>
          </w14:checkbox>
        </w:sdtPr>
        <w:sdtEndPr/>
        <w:sdtContent>
          <w:r w:rsidR="00AB57A5" w:rsidRPr="00AB57A5">
            <w:rPr>
              <w:rFonts w:ascii="Segoe UI Symbol" w:eastAsia="MS Gothic" w:hAnsi="Segoe UI Symbol" w:cs="Segoe UI Symbol"/>
            </w:rPr>
            <w:t>☐</w:t>
          </w:r>
        </w:sdtContent>
      </w:sdt>
      <w:r w:rsidR="00426F31">
        <w:rPr>
          <w:rFonts w:ascii="Arial" w:hAnsi="Arial" w:cs="Arial"/>
        </w:rPr>
        <w:t xml:space="preserve"> monthly </w:t>
      </w:r>
      <w:sdt>
        <w:sdtPr>
          <w:rPr>
            <w:rFonts w:ascii="Arial" w:hAnsi="Arial" w:cs="Arial"/>
          </w:rPr>
          <w:id w:val="2069842711"/>
          <w14:checkbox>
            <w14:checked w14:val="0"/>
            <w14:checkedState w14:val="2612" w14:font="MS Gothic"/>
            <w14:uncheckedState w14:val="2610" w14:font="MS Gothic"/>
          </w14:checkbox>
        </w:sdtPr>
        <w:sdtEndPr/>
        <w:sdtContent>
          <w:r w:rsidR="00AB57A5" w:rsidRPr="00AB57A5">
            <w:rPr>
              <w:rFonts w:ascii="Segoe UI Symbol" w:eastAsia="MS Gothic" w:hAnsi="Segoe UI Symbol" w:cs="Segoe UI Symbol"/>
            </w:rPr>
            <w:t>☐</w:t>
          </w:r>
        </w:sdtContent>
      </w:sdt>
      <w:r w:rsidR="00AB57A5" w:rsidRPr="00AB57A5">
        <w:rPr>
          <w:rFonts w:ascii="Arial" w:hAnsi="Arial" w:cs="Arial"/>
        </w:rPr>
        <w:t xml:space="preserve"> </w:t>
      </w:r>
      <w:r w:rsidR="00426F31">
        <w:rPr>
          <w:rFonts w:ascii="Arial" w:hAnsi="Arial" w:cs="Arial"/>
        </w:rPr>
        <w:t>quarterly basis beginning on ______________________, 20___.</w:t>
      </w:r>
    </w:p>
    <w:p w14:paraId="748B73CD" w14:textId="77777777" w:rsidR="005E377C" w:rsidRDefault="0019297D">
      <w:pPr>
        <w:ind w:left="720"/>
      </w:pPr>
      <w:sdt>
        <w:sdtPr>
          <w:rPr>
            <w:rFonts w:ascii="Arial" w:hAnsi="Arial" w:cs="Arial"/>
          </w:rPr>
          <w:id w:val="248089412"/>
          <w14:checkbox>
            <w14:checked w14:val="0"/>
            <w14:checkedState w14:val="2612" w14:font="MS Gothic"/>
            <w14:uncheckedState w14:val="2610" w14:font="MS Gothic"/>
          </w14:checkbox>
        </w:sdtPr>
        <w:sdtEndPr/>
        <w:sdtContent>
          <w:r w:rsidR="00AB57A5" w:rsidRPr="00AB57A5">
            <w:rPr>
              <w:rFonts w:ascii="Segoe UI Symbol" w:eastAsia="MS Gothic" w:hAnsi="Segoe UI Symbol" w:cs="Segoe UI Symbol"/>
            </w:rPr>
            <w:t>☐</w:t>
          </w:r>
        </w:sdtContent>
      </w:sdt>
      <w:r w:rsidR="00AB57A5" w:rsidRPr="00AB57A5">
        <w:rPr>
          <w:rFonts w:ascii="Arial" w:hAnsi="Arial" w:cs="Arial"/>
        </w:rPr>
        <w:t xml:space="preserve"> </w:t>
      </w:r>
      <w:r w:rsidR="00AB57A5">
        <w:rPr>
          <w:rFonts w:ascii="Arial" w:hAnsi="Arial" w:cs="Arial"/>
        </w:rPr>
        <w:t>-</w:t>
      </w:r>
      <w:r w:rsidR="00AB57A5" w:rsidRPr="004C23DE">
        <w:rPr>
          <w:rFonts w:ascii="Arial" w:hAnsi="Arial" w:cs="Arial"/>
          <w:sz w:val="21"/>
          <w:szCs w:val="21"/>
        </w:rPr>
        <w:t xml:space="preserve"> </w:t>
      </w:r>
      <w:r w:rsidR="00426F31">
        <w:rPr>
          <w:rFonts w:ascii="Arial" w:hAnsi="Arial" w:cs="Arial"/>
        </w:rPr>
        <w:t>At completion of the Services performed.</w:t>
      </w:r>
    </w:p>
    <w:p w14:paraId="24E66993" w14:textId="77777777" w:rsidR="005E377C" w:rsidRDefault="0019297D">
      <w:pPr>
        <w:ind w:left="720"/>
      </w:pPr>
      <w:sdt>
        <w:sdtPr>
          <w:rPr>
            <w:rFonts w:ascii="Arial" w:hAnsi="Arial" w:cs="Arial"/>
          </w:rPr>
          <w:id w:val="16591624"/>
          <w14:checkbox>
            <w14:checked w14:val="0"/>
            <w14:checkedState w14:val="2612" w14:font="MS Gothic"/>
            <w14:uncheckedState w14:val="2610" w14:font="MS Gothic"/>
          </w14:checkbox>
        </w:sdtPr>
        <w:sdtEndPr/>
        <w:sdtContent>
          <w:r w:rsidR="00AB57A5" w:rsidRPr="00AB57A5">
            <w:rPr>
              <w:rFonts w:ascii="Segoe UI Symbol" w:eastAsia="MS Gothic" w:hAnsi="Segoe UI Symbol" w:cs="Segoe UI Symbol"/>
            </w:rPr>
            <w:t>☐</w:t>
          </w:r>
        </w:sdtContent>
      </w:sdt>
      <w:r w:rsidR="00AB57A5" w:rsidRPr="00AB57A5">
        <w:rPr>
          <w:rFonts w:ascii="Arial" w:hAnsi="Arial" w:cs="Arial"/>
        </w:rPr>
        <w:t xml:space="preserve"> </w:t>
      </w:r>
      <w:r w:rsidR="00AB57A5">
        <w:rPr>
          <w:rFonts w:ascii="Arial" w:hAnsi="Arial" w:cs="Arial"/>
        </w:rPr>
        <w:t>-</w:t>
      </w:r>
      <w:r w:rsidR="00AB57A5" w:rsidRPr="004C23DE">
        <w:rPr>
          <w:rFonts w:ascii="Arial" w:hAnsi="Arial" w:cs="Arial"/>
          <w:sz w:val="21"/>
          <w:szCs w:val="21"/>
        </w:rPr>
        <w:t xml:space="preserve"> </w:t>
      </w:r>
      <w:r w:rsidR="00426F31">
        <w:rPr>
          <w:rFonts w:ascii="Arial" w:hAnsi="Arial" w:cs="Arial"/>
        </w:rPr>
        <w:t xml:space="preserve">Upon the Client receiving an Invoice from the </w:t>
      </w:r>
      <w:r w:rsidR="00D0759C">
        <w:rPr>
          <w:rFonts w:ascii="Arial" w:hAnsi="Arial" w:cs="Arial"/>
        </w:rPr>
        <w:t>Business Consultant</w:t>
      </w:r>
      <w:r w:rsidR="00426F31">
        <w:rPr>
          <w:rFonts w:ascii="Arial" w:hAnsi="Arial" w:cs="Arial"/>
        </w:rPr>
        <w:t>.</w:t>
      </w:r>
    </w:p>
    <w:p w14:paraId="366CE7AC" w14:textId="77777777" w:rsidR="005E377C" w:rsidRDefault="0019297D">
      <w:pPr>
        <w:ind w:left="720"/>
      </w:pPr>
      <w:sdt>
        <w:sdtPr>
          <w:rPr>
            <w:rFonts w:ascii="Arial" w:hAnsi="Arial" w:cs="Arial"/>
          </w:rPr>
          <w:id w:val="313614777"/>
          <w14:checkbox>
            <w14:checked w14:val="0"/>
            <w14:checkedState w14:val="2612" w14:font="MS Gothic"/>
            <w14:uncheckedState w14:val="2610" w14:font="MS Gothic"/>
          </w14:checkbox>
        </w:sdtPr>
        <w:sdtEndPr/>
        <w:sdtContent>
          <w:r w:rsidR="00AB57A5" w:rsidRPr="00AB57A5">
            <w:rPr>
              <w:rFonts w:ascii="Segoe UI Symbol" w:eastAsia="MS Gothic" w:hAnsi="Segoe UI Symbol" w:cs="Segoe UI Symbol"/>
            </w:rPr>
            <w:t>☐</w:t>
          </w:r>
        </w:sdtContent>
      </w:sdt>
      <w:r w:rsidR="00AB57A5" w:rsidRPr="00AB57A5">
        <w:rPr>
          <w:rFonts w:ascii="Arial" w:hAnsi="Arial" w:cs="Arial"/>
        </w:rPr>
        <w:t xml:space="preserve"> </w:t>
      </w:r>
      <w:r w:rsidR="00AB57A5">
        <w:rPr>
          <w:rFonts w:ascii="Arial" w:hAnsi="Arial" w:cs="Arial"/>
        </w:rPr>
        <w:t>-</w:t>
      </w:r>
      <w:r w:rsidR="00AB57A5" w:rsidRPr="004C23DE">
        <w:rPr>
          <w:rFonts w:ascii="Arial" w:hAnsi="Arial" w:cs="Arial"/>
          <w:sz w:val="21"/>
          <w:szCs w:val="21"/>
        </w:rPr>
        <w:t xml:space="preserve"> </w:t>
      </w:r>
      <w:r w:rsidR="00426F31">
        <w:rPr>
          <w:rFonts w:ascii="Arial" w:hAnsi="Arial" w:cs="Arial"/>
        </w:rPr>
        <w:t>Other. _______________________________________________________.</w:t>
      </w:r>
    </w:p>
    <w:p w14:paraId="0B007EF7" w14:textId="77777777" w:rsidR="005E377C" w:rsidRDefault="005E377C">
      <w:pPr>
        <w:rPr>
          <w:rFonts w:ascii="Arial" w:hAnsi="Arial" w:cs="Arial"/>
        </w:rPr>
      </w:pPr>
    </w:p>
    <w:p w14:paraId="2D13762A" w14:textId="77777777" w:rsidR="005E377C" w:rsidRDefault="00426F31">
      <w:r>
        <w:rPr>
          <w:rFonts w:ascii="Arial" w:hAnsi="Arial" w:cs="Arial"/>
          <w:b/>
          <w:bCs/>
        </w:rPr>
        <w:t>VII. Retainer</w:t>
      </w:r>
      <w:r>
        <w:rPr>
          <w:rFonts w:ascii="Arial" w:hAnsi="Arial" w:cs="Arial"/>
        </w:rPr>
        <w:t>. The Client is: (check one)</w:t>
      </w:r>
    </w:p>
    <w:p w14:paraId="5EA8F815" w14:textId="77777777" w:rsidR="005E377C" w:rsidRDefault="0019297D">
      <w:pPr>
        <w:ind w:left="720"/>
      </w:pPr>
      <w:sdt>
        <w:sdtPr>
          <w:rPr>
            <w:rFonts w:ascii="Arial" w:hAnsi="Arial" w:cs="Arial"/>
          </w:rPr>
          <w:id w:val="1219160485"/>
          <w14:checkbox>
            <w14:checked w14:val="0"/>
            <w14:checkedState w14:val="2612" w14:font="MS Gothic"/>
            <w14:uncheckedState w14:val="2610" w14:font="MS Gothic"/>
          </w14:checkbox>
        </w:sdtPr>
        <w:sdtEndPr/>
        <w:sdtContent>
          <w:r w:rsidR="00AB57A5" w:rsidRPr="00AB57A5">
            <w:rPr>
              <w:rFonts w:ascii="Segoe UI Symbol" w:eastAsia="MS Gothic" w:hAnsi="Segoe UI Symbol" w:cs="Segoe UI Symbol"/>
            </w:rPr>
            <w:t>☐</w:t>
          </w:r>
        </w:sdtContent>
      </w:sdt>
      <w:r w:rsidR="00AB57A5" w:rsidRPr="00AB57A5">
        <w:rPr>
          <w:rFonts w:ascii="Arial" w:hAnsi="Arial" w:cs="Arial"/>
        </w:rPr>
        <w:t xml:space="preserve"> </w:t>
      </w:r>
      <w:r w:rsidR="00AB57A5">
        <w:rPr>
          <w:rFonts w:ascii="Arial" w:hAnsi="Arial" w:cs="Arial"/>
        </w:rPr>
        <w:t>-</w:t>
      </w:r>
      <w:r w:rsidR="00AB57A5" w:rsidRPr="004C23DE">
        <w:rPr>
          <w:rFonts w:ascii="Arial" w:hAnsi="Arial" w:cs="Arial"/>
          <w:sz w:val="21"/>
          <w:szCs w:val="21"/>
        </w:rPr>
        <w:t xml:space="preserve"> </w:t>
      </w:r>
      <w:r w:rsidR="00426F31">
        <w:rPr>
          <w:rFonts w:ascii="Arial" w:hAnsi="Arial" w:cs="Arial"/>
        </w:rPr>
        <w:t xml:space="preserve">Required to pay a Retainer in the amount of $__________ to the </w:t>
      </w:r>
      <w:r w:rsidR="00D0759C">
        <w:rPr>
          <w:rFonts w:ascii="Arial" w:hAnsi="Arial" w:cs="Arial"/>
        </w:rPr>
        <w:t>Business Consultant</w:t>
      </w:r>
      <w:r w:rsidR="00426F31">
        <w:rPr>
          <w:rFonts w:ascii="Arial" w:hAnsi="Arial" w:cs="Arial"/>
        </w:rPr>
        <w:t xml:space="preserve"> as an advance on future Services to be provided ("Retainer"). The Retainer is: (check one)</w:t>
      </w:r>
    </w:p>
    <w:p w14:paraId="13421AC5" w14:textId="77777777" w:rsidR="005E377C" w:rsidRDefault="0019297D">
      <w:pPr>
        <w:ind w:left="1440"/>
      </w:pPr>
      <w:sdt>
        <w:sdtPr>
          <w:rPr>
            <w:rFonts w:ascii="Arial" w:hAnsi="Arial" w:cs="Arial"/>
          </w:rPr>
          <w:id w:val="-957492148"/>
          <w14:checkbox>
            <w14:checked w14:val="0"/>
            <w14:checkedState w14:val="2612" w14:font="MS Gothic"/>
            <w14:uncheckedState w14:val="2610" w14:font="MS Gothic"/>
          </w14:checkbox>
        </w:sdtPr>
        <w:sdtEndPr/>
        <w:sdtContent>
          <w:r w:rsidR="00AB57A5" w:rsidRPr="00AB57A5">
            <w:rPr>
              <w:rFonts w:ascii="Segoe UI Symbol" w:eastAsia="MS Gothic" w:hAnsi="Segoe UI Symbol" w:cs="Segoe UI Symbol"/>
            </w:rPr>
            <w:t>☐</w:t>
          </w:r>
        </w:sdtContent>
      </w:sdt>
      <w:r w:rsidR="00AB57A5" w:rsidRPr="00AB57A5">
        <w:rPr>
          <w:rFonts w:ascii="Arial" w:hAnsi="Arial" w:cs="Arial"/>
        </w:rPr>
        <w:t xml:space="preserve"> </w:t>
      </w:r>
      <w:r w:rsidR="00AB57A5">
        <w:rPr>
          <w:rFonts w:ascii="Arial" w:hAnsi="Arial" w:cs="Arial"/>
        </w:rPr>
        <w:t>-</w:t>
      </w:r>
      <w:r w:rsidR="00AB57A5" w:rsidRPr="004C23DE">
        <w:rPr>
          <w:rFonts w:ascii="Arial" w:hAnsi="Arial" w:cs="Arial"/>
          <w:sz w:val="21"/>
          <w:szCs w:val="21"/>
        </w:rPr>
        <w:t xml:space="preserve"> </w:t>
      </w:r>
      <w:r w:rsidR="00426F31">
        <w:rPr>
          <w:rFonts w:ascii="Arial" w:hAnsi="Arial" w:cs="Arial"/>
        </w:rPr>
        <w:t>Refundable.</w:t>
      </w:r>
    </w:p>
    <w:p w14:paraId="6A09A293" w14:textId="77777777" w:rsidR="005E377C" w:rsidRDefault="0019297D">
      <w:pPr>
        <w:ind w:left="1440"/>
      </w:pPr>
      <w:sdt>
        <w:sdtPr>
          <w:rPr>
            <w:rFonts w:ascii="Arial" w:hAnsi="Arial" w:cs="Arial"/>
          </w:rPr>
          <w:id w:val="-582836055"/>
          <w14:checkbox>
            <w14:checked w14:val="0"/>
            <w14:checkedState w14:val="2612" w14:font="MS Gothic"/>
            <w14:uncheckedState w14:val="2610" w14:font="MS Gothic"/>
          </w14:checkbox>
        </w:sdtPr>
        <w:sdtEndPr/>
        <w:sdtContent>
          <w:r w:rsidR="00AB57A5" w:rsidRPr="00AB57A5">
            <w:rPr>
              <w:rFonts w:ascii="Segoe UI Symbol" w:eastAsia="MS Gothic" w:hAnsi="Segoe UI Symbol" w:cs="Segoe UI Symbol"/>
            </w:rPr>
            <w:t>☐</w:t>
          </w:r>
        </w:sdtContent>
      </w:sdt>
      <w:r w:rsidR="00AB57A5" w:rsidRPr="00AB57A5">
        <w:rPr>
          <w:rFonts w:ascii="Arial" w:hAnsi="Arial" w:cs="Arial"/>
        </w:rPr>
        <w:t xml:space="preserve"> </w:t>
      </w:r>
      <w:r w:rsidR="00AB57A5">
        <w:rPr>
          <w:rFonts w:ascii="Arial" w:hAnsi="Arial" w:cs="Arial"/>
        </w:rPr>
        <w:t>-</w:t>
      </w:r>
      <w:r w:rsidR="00AB57A5" w:rsidRPr="004C23DE">
        <w:rPr>
          <w:rFonts w:ascii="Arial" w:hAnsi="Arial" w:cs="Arial"/>
          <w:sz w:val="21"/>
          <w:szCs w:val="21"/>
        </w:rPr>
        <w:t xml:space="preserve"> </w:t>
      </w:r>
      <w:r w:rsidR="00426F31">
        <w:rPr>
          <w:rFonts w:ascii="Arial" w:hAnsi="Arial" w:cs="Arial"/>
        </w:rPr>
        <w:t>Non-Refundable.</w:t>
      </w:r>
    </w:p>
    <w:p w14:paraId="0EAEC549" w14:textId="77777777" w:rsidR="005E377C" w:rsidRDefault="0019297D">
      <w:pPr>
        <w:ind w:left="720"/>
      </w:pPr>
      <w:sdt>
        <w:sdtPr>
          <w:rPr>
            <w:rFonts w:ascii="Arial" w:hAnsi="Arial" w:cs="Arial"/>
          </w:rPr>
          <w:id w:val="-670559359"/>
          <w14:checkbox>
            <w14:checked w14:val="0"/>
            <w14:checkedState w14:val="2612" w14:font="MS Gothic"/>
            <w14:uncheckedState w14:val="2610" w14:font="MS Gothic"/>
          </w14:checkbox>
        </w:sdtPr>
        <w:sdtEndPr/>
        <w:sdtContent>
          <w:r w:rsidR="00AB57A5" w:rsidRPr="00AB57A5">
            <w:rPr>
              <w:rFonts w:ascii="Segoe UI Symbol" w:eastAsia="MS Gothic" w:hAnsi="Segoe UI Symbol" w:cs="Segoe UI Symbol"/>
            </w:rPr>
            <w:t>☐</w:t>
          </w:r>
        </w:sdtContent>
      </w:sdt>
      <w:r w:rsidR="00AB57A5" w:rsidRPr="00AB57A5">
        <w:rPr>
          <w:rFonts w:ascii="Arial" w:hAnsi="Arial" w:cs="Arial"/>
        </w:rPr>
        <w:t xml:space="preserve"> </w:t>
      </w:r>
      <w:r w:rsidR="00AB57A5">
        <w:rPr>
          <w:rFonts w:ascii="Arial" w:hAnsi="Arial" w:cs="Arial"/>
        </w:rPr>
        <w:t>-</w:t>
      </w:r>
      <w:r w:rsidR="00426F31">
        <w:rPr>
          <w:rFonts w:ascii="Arial" w:hAnsi="Arial" w:cs="Arial"/>
        </w:rPr>
        <w:t xml:space="preserve"> Not required to pay a Retainer before the </w:t>
      </w:r>
      <w:r w:rsidR="00D0759C">
        <w:rPr>
          <w:rFonts w:ascii="Arial" w:hAnsi="Arial" w:cs="Arial"/>
        </w:rPr>
        <w:t>Business Consultant</w:t>
      </w:r>
      <w:r w:rsidR="00426F31">
        <w:rPr>
          <w:rFonts w:ascii="Arial" w:hAnsi="Arial" w:cs="Arial"/>
        </w:rPr>
        <w:t xml:space="preserve"> is able to commence work.</w:t>
      </w:r>
    </w:p>
    <w:p w14:paraId="61D339DD" w14:textId="77777777" w:rsidR="005E377C" w:rsidRDefault="005E377C">
      <w:pPr>
        <w:rPr>
          <w:rFonts w:ascii="Arial" w:hAnsi="Arial" w:cs="Arial"/>
        </w:rPr>
      </w:pPr>
    </w:p>
    <w:p w14:paraId="7F5FC3E6" w14:textId="77777777" w:rsidR="005E377C" w:rsidRDefault="00426F31">
      <w:r>
        <w:rPr>
          <w:rFonts w:ascii="Arial" w:hAnsi="Arial" w:cs="Arial"/>
          <w:b/>
          <w:bCs/>
        </w:rPr>
        <w:t>VIII. Expenses</w:t>
      </w:r>
      <w:r>
        <w:rPr>
          <w:rFonts w:ascii="Arial" w:hAnsi="Arial" w:cs="Arial"/>
        </w:rPr>
        <w:t xml:space="preserve">. The </w:t>
      </w:r>
      <w:r w:rsidR="00D0759C">
        <w:rPr>
          <w:rFonts w:ascii="Arial" w:hAnsi="Arial" w:cs="Arial"/>
        </w:rPr>
        <w:t>Business Consultant</w:t>
      </w:r>
      <w:r>
        <w:rPr>
          <w:rFonts w:ascii="Arial" w:hAnsi="Arial" w:cs="Arial"/>
        </w:rPr>
        <w:t xml:space="preserve"> is: (check one)</w:t>
      </w:r>
    </w:p>
    <w:p w14:paraId="17EB4EFC" w14:textId="77777777" w:rsidR="005E377C" w:rsidRDefault="0019297D">
      <w:pPr>
        <w:ind w:left="720"/>
      </w:pPr>
      <w:sdt>
        <w:sdtPr>
          <w:rPr>
            <w:rFonts w:ascii="Arial" w:hAnsi="Arial" w:cs="Arial"/>
          </w:rPr>
          <w:id w:val="-1950697922"/>
          <w14:checkbox>
            <w14:checked w14:val="0"/>
            <w14:checkedState w14:val="2612" w14:font="MS Gothic"/>
            <w14:uncheckedState w14:val="2610" w14:font="MS Gothic"/>
          </w14:checkbox>
        </w:sdtPr>
        <w:sdtEndPr/>
        <w:sdtContent>
          <w:r w:rsidR="00AB57A5" w:rsidRPr="00AB57A5">
            <w:rPr>
              <w:rFonts w:ascii="Segoe UI Symbol" w:eastAsia="MS Gothic" w:hAnsi="Segoe UI Symbol" w:cs="Segoe UI Symbol"/>
            </w:rPr>
            <w:t>☐</w:t>
          </w:r>
        </w:sdtContent>
      </w:sdt>
      <w:r w:rsidR="00AB57A5" w:rsidRPr="00AB57A5">
        <w:rPr>
          <w:rFonts w:ascii="Arial" w:hAnsi="Arial" w:cs="Arial"/>
        </w:rPr>
        <w:t xml:space="preserve"> </w:t>
      </w:r>
      <w:r w:rsidR="00AB57A5">
        <w:rPr>
          <w:rFonts w:ascii="Arial" w:hAnsi="Arial" w:cs="Arial"/>
        </w:rPr>
        <w:t>-</w:t>
      </w:r>
      <w:r w:rsidR="00AB57A5" w:rsidRPr="004C23DE">
        <w:rPr>
          <w:rFonts w:ascii="Arial" w:hAnsi="Arial" w:cs="Arial"/>
          <w:sz w:val="21"/>
          <w:szCs w:val="21"/>
        </w:rPr>
        <w:t xml:space="preserve"> </w:t>
      </w:r>
      <w:r w:rsidR="00426F31">
        <w:rPr>
          <w:rFonts w:ascii="Arial" w:hAnsi="Arial" w:cs="Arial"/>
        </w:rPr>
        <w:t xml:space="preserve">Responsible for all expenses. The </w:t>
      </w:r>
      <w:r w:rsidR="00D0759C">
        <w:rPr>
          <w:rFonts w:ascii="Arial" w:hAnsi="Arial" w:cs="Arial"/>
        </w:rPr>
        <w:t>Business Consultant</w:t>
      </w:r>
      <w:r w:rsidR="00426F31">
        <w:rPr>
          <w:rFonts w:ascii="Arial" w:hAnsi="Arial" w:cs="Arial"/>
        </w:rPr>
        <w:t xml:space="preserve"> shall be responsible for all expenses related to providing the Services under this Agreement. This includes, but is not limited to, supplies, equipment, operating costs, business costs, employment costs, taxes, Social Security contributions and/or payments, disability insurance, unemployment taxes, and any other cost that may or may not be in connection with the Services provided by the </w:t>
      </w:r>
      <w:r w:rsidR="00D0759C">
        <w:rPr>
          <w:rFonts w:ascii="Arial" w:hAnsi="Arial" w:cs="Arial"/>
        </w:rPr>
        <w:t>Business Consultant</w:t>
      </w:r>
      <w:r w:rsidR="00426F31">
        <w:rPr>
          <w:rFonts w:ascii="Arial" w:hAnsi="Arial" w:cs="Arial"/>
        </w:rPr>
        <w:t xml:space="preserve"> including out-of-pocket expenses.</w:t>
      </w:r>
    </w:p>
    <w:p w14:paraId="3941D9E9" w14:textId="77777777" w:rsidR="005E377C" w:rsidRDefault="0019297D">
      <w:pPr>
        <w:ind w:left="720"/>
      </w:pPr>
      <w:sdt>
        <w:sdtPr>
          <w:rPr>
            <w:rFonts w:ascii="Arial" w:hAnsi="Arial" w:cs="Arial"/>
          </w:rPr>
          <w:id w:val="-1134104853"/>
          <w14:checkbox>
            <w14:checked w14:val="0"/>
            <w14:checkedState w14:val="2612" w14:font="MS Gothic"/>
            <w14:uncheckedState w14:val="2610" w14:font="MS Gothic"/>
          </w14:checkbox>
        </w:sdtPr>
        <w:sdtEndPr/>
        <w:sdtContent>
          <w:r w:rsidR="00AB57A5" w:rsidRPr="00AB57A5">
            <w:rPr>
              <w:rFonts w:ascii="Segoe UI Symbol" w:eastAsia="MS Gothic" w:hAnsi="Segoe UI Symbol" w:cs="Segoe UI Symbol"/>
            </w:rPr>
            <w:t>☐</w:t>
          </w:r>
        </w:sdtContent>
      </w:sdt>
      <w:r w:rsidR="00AB57A5" w:rsidRPr="00AB57A5">
        <w:rPr>
          <w:rFonts w:ascii="Arial" w:hAnsi="Arial" w:cs="Arial"/>
        </w:rPr>
        <w:t xml:space="preserve"> </w:t>
      </w:r>
      <w:r w:rsidR="00AB57A5">
        <w:rPr>
          <w:rFonts w:ascii="Arial" w:hAnsi="Arial" w:cs="Arial"/>
        </w:rPr>
        <w:t>-</w:t>
      </w:r>
      <w:r w:rsidR="00AB57A5" w:rsidRPr="004C23DE">
        <w:rPr>
          <w:rFonts w:ascii="Arial" w:hAnsi="Arial" w:cs="Arial"/>
          <w:sz w:val="21"/>
          <w:szCs w:val="21"/>
        </w:rPr>
        <w:t xml:space="preserve"> </w:t>
      </w:r>
      <w:r w:rsidR="00426F31">
        <w:rPr>
          <w:rFonts w:ascii="Arial" w:hAnsi="Arial" w:cs="Arial"/>
        </w:rPr>
        <w:t>Reimbursed for ONLY the following expenses: _______________________.</w:t>
      </w:r>
    </w:p>
    <w:p w14:paraId="2E519A9C" w14:textId="77777777" w:rsidR="005E377C" w:rsidRDefault="00426F31">
      <w:pPr>
        <w:ind w:left="720"/>
        <w:rPr>
          <w:rFonts w:ascii="Arial" w:hAnsi="Arial" w:cs="Arial"/>
        </w:rPr>
      </w:pPr>
      <w:r>
        <w:rPr>
          <w:rFonts w:ascii="Arial" w:hAnsi="Arial" w:cs="Arial"/>
        </w:rPr>
        <w:t xml:space="preserve">Client agrees to pay the </w:t>
      </w:r>
      <w:r w:rsidR="00D0759C">
        <w:rPr>
          <w:rFonts w:ascii="Arial" w:hAnsi="Arial" w:cs="Arial"/>
        </w:rPr>
        <w:t>Business Consultant</w:t>
      </w:r>
      <w:r>
        <w:rPr>
          <w:rFonts w:ascii="Arial" w:hAnsi="Arial" w:cs="Arial"/>
        </w:rPr>
        <w:t xml:space="preserve"> within thirty (30) days of receiving notice of any expense directly associated with the Services. Upon request by the Client, the </w:t>
      </w:r>
      <w:r w:rsidR="00D0759C">
        <w:rPr>
          <w:rFonts w:ascii="Arial" w:hAnsi="Arial" w:cs="Arial"/>
        </w:rPr>
        <w:t>Business Consultant</w:t>
      </w:r>
      <w:r>
        <w:rPr>
          <w:rFonts w:ascii="Arial" w:hAnsi="Arial" w:cs="Arial"/>
        </w:rPr>
        <w:t xml:space="preserve"> may have to show receipt(s) or proof(s) of purchase for said expense.</w:t>
      </w:r>
    </w:p>
    <w:p w14:paraId="0BA519C8" w14:textId="77777777" w:rsidR="005E377C" w:rsidRDefault="0019297D">
      <w:pPr>
        <w:ind w:left="720"/>
      </w:pPr>
      <w:sdt>
        <w:sdtPr>
          <w:rPr>
            <w:rFonts w:ascii="Arial" w:hAnsi="Arial" w:cs="Arial"/>
          </w:rPr>
          <w:id w:val="538479620"/>
          <w14:checkbox>
            <w14:checked w14:val="0"/>
            <w14:checkedState w14:val="2612" w14:font="MS Gothic"/>
            <w14:uncheckedState w14:val="2610" w14:font="MS Gothic"/>
          </w14:checkbox>
        </w:sdtPr>
        <w:sdtEndPr/>
        <w:sdtContent>
          <w:r w:rsidR="00AB57A5" w:rsidRPr="00AB57A5">
            <w:rPr>
              <w:rFonts w:ascii="Segoe UI Symbol" w:eastAsia="MS Gothic" w:hAnsi="Segoe UI Symbol" w:cs="Segoe UI Symbol"/>
            </w:rPr>
            <w:t>☐</w:t>
          </w:r>
        </w:sdtContent>
      </w:sdt>
      <w:r w:rsidR="00AB57A5" w:rsidRPr="00AB57A5">
        <w:rPr>
          <w:rFonts w:ascii="Arial" w:hAnsi="Arial" w:cs="Arial"/>
        </w:rPr>
        <w:t xml:space="preserve"> </w:t>
      </w:r>
      <w:r w:rsidR="00AB57A5">
        <w:rPr>
          <w:rFonts w:ascii="Arial" w:hAnsi="Arial" w:cs="Arial"/>
        </w:rPr>
        <w:t>-</w:t>
      </w:r>
      <w:r w:rsidR="00AB57A5" w:rsidRPr="004C23DE">
        <w:rPr>
          <w:rFonts w:ascii="Arial" w:hAnsi="Arial" w:cs="Arial"/>
          <w:sz w:val="21"/>
          <w:szCs w:val="21"/>
        </w:rPr>
        <w:t xml:space="preserve"> </w:t>
      </w:r>
      <w:r w:rsidR="00426F31">
        <w:rPr>
          <w:rFonts w:ascii="Arial" w:hAnsi="Arial" w:cs="Arial"/>
        </w:rPr>
        <w:t>Not required to pay or be responsible for any expense in connection with the Services provided.</w:t>
      </w:r>
    </w:p>
    <w:p w14:paraId="57DACF98" w14:textId="77777777" w:rsidR="005E377C" w:rsidRDefault="005E377C">
      <w:pPr>
        <w:rPr>
          <w:rFonts w:ascii="Arial" w:hAnsi="Arial" w:cs="Arial"/>
          <w:b/>
          <w:bCs/>
        </w:rPr>
      </w:pPr>
    </w:p>
    <w:p w14:paraId="005ACE11" w14:textId="77777777" w:rsidR="005E377C" w:rsidRDefault="00426F31">
      <w:r>
        <w:rPr>
          <w:rFonts w:ascii="Arial" w:hAnsi="Arial" w:cs="Arial"/>
          <w:b/>
          <w:bCs/>
        </w:rPr>
        <w:t>IX. Disputes</w:t>
      </w:r>
      <w:r>
        <w:rPr>
          <w:rFonts w:ascii="Arial" w:hAnsi="Arial" w:cs="Arial"/>
        </w:rPr>
        <w:t xml:space="preserve">. If any dispute arises under this Agreement, the </w:t>
      </w:r>
      <w:r w:rsidR="00D0759C">
        <w:rPr>
          <w:rFonts w:ascii="Arial" w:hAnsi="Arial" w:cs="Arial"/>
        </w:rPr>
        <w:t>Business Consultant</w:t>
      </w:r>
      <w:r>
        <w:rPr>
          <w:rFonts w:ascii="Arial" w:hAnsi="Arial" w:cs="Arial"/>
        </w:rPr>
        <w:t xml:space="preserve"> and the Client shall negotiate in good faith to settle such dispute. If the parties cannot resolve such disputes themselves, then either party may submit the dispute to mediation by a mediator approved by both parties. If the parties cannot agree with any mediator or if either party does not wish to abide by any decision of the mediator, they shall submit the dispute to arbitration by any mutually acceptable arbitrator, or the American Arbitration Association (AAA). The costs of the arbitration proceeding shall be borne according to the decision of the arbitrator, who may apportion costs equally or in accordance with any finding of fault or lack of good faith of either party. If either party does not wish to abide by any decision of the arbitrator, they shall submit the dispute to litigation. The jurisdiction for any dispute shall be administered in ____________________ County, State of ____________________.</w:t>
      </w:r>
    </w:p>
    <w:p w14:paraId="36A01F78" w14:textId="77777777" w:rsidR="005E377C" w:rsidRDefault="005E377C">
      <w:pPr>
        <w:rPr>
          <w:rFonts w:ascii="Arial" w:hAnsi="Arial" w:cs="Arial"/>
          <w:b/>
          <w:bCs/>
        </w:rPr>
      </w:pPr>
    </w:p>
    <w:p w14:paraId="37E40867" w14:textId="77777777" w:rsidR="005E377C" w:rsidRPr="00A92AAC" w:rsidRDefault="00426F31">
      <w:r>
        <w:rPr>
          <w:rFonts w:ascii="Arial" w:hAnsi="Arial" w:cs="Arial"/>
          <w:b/>
          <w:bCs/>
        </w:rPr>
        <w:t>X. Legal Notice</w:t>
      </w:r>
      <w:r>
        <w:rPr>
          <w:rFonts w:ascii="Arial" w:hAnsi="Arial" w:cs="Arial"/>
        </w:rPr>
        <w:t xml:space="preserve">. All notices required or permitted under this Agreement shall be in writing and shall be deemed delivered when delivered in-person or deposited in the United States Postal Service via Certified Mail with return receipt. </w:t>
      </w:r>
      <w:r w:rsidRPr="00A92AAC">
        <w:rPr>
          <w:rFonts w:ascii="Arial" w:hAnsi="Arial" w:cs="Arial"/>
          <w:b/>
          <w:bCs/>
        </w:rPr>
        <w:t>If different</w:t>
      </w:r>
      <w:r>
        <w:rPr>
          <w:rFonts w:ascii="Arial" w:hAnsi="Arial" w:cs="Arial"/>
        </w:rPr>
        <w:t xml:space="preserve"> from the mailing address in </w:t>
      </w:r>
      <w:r w:rsidR="00A92AAC">
        <w:rPr>
          <w:rFonts w:ascii="Arial" w:hAnsi="Arial" w:cs="Arial"/>
        </w:rPr>
        <w:t>S</w:t>
      </w:r>
      <w:r>
        <w:rPr>
          <w:rFonts w:ascii="Arial" w:hAnsi="Arial" w:cs="Arial"/>
        </w:rPr>
        <w:t xml:space="preserve">ection I, </w:t>
      </w:r>
      <w:r w:rsidR="00A92AAC">
        <w:rPr>
          <w:rFonts w:ascii="Arial" w:hAnsi="Arial" w:cs="Arial"/>
        </w:rPr>
        <w:t>enter below</w:t>
      </w:r>
      <w:r>
        <w:rPr>
          <w:rFonts w:ascii="Arial" w:hAnsi="Arial" w:cs="Arial"/>
        </w:rPr>
        <w:t>:</w:t>
      </w:r>
    </w:p>
    <w:p w14:paraId="4223160F" w14:textId="77777777" w:rsidR="00AB57A5" w:rsidRDefault="00AB57A5">
      <w:pPr>
        <w:rPr>
          <w:rFonts w:ascii="Arial" w:hAnsi="Arial" w:cs="Arial"/>
        </w:rPr>
      </w:pPr>
    </w:p>
    <w:p w14:paraId="57121198" w14:textId="77777777" w:rsidR="005E377C" w:rsidRDefault="00426F31">
      <w:pPr>
        <w:rPr>
          <w:rFonts w:ascii="Arial" w:hAnsi="Arial" w:cs="Arial"/>
        </w:rPr>
      </w:pPr>
      <w:r>
        <w:rPr>
          <w:rFonts w:ascii="Arial" w:hAnsi="Arial" w:cs="Arial"/>
        </w:rPr>
        <w:t xml:space="preserve">Client's Address: </w:t>
      </w:r>
      <w:r w:rsidR="00D0759C">
        <w:rPr>
          <w:rFonts w:ascii="Arial" w:hAnsi="Arial" w:cs="Arial"/>
        </w:rPr>
        <w:t>____________________________________________</w:t>
      </w:r>
    </w:p>
    <w:p w14:paraId="6B39CD62" w14:textId="77777777" w:rsidR="00AB57A5" w:rsidRDefault="00AB57A5">
      <w:pPr>
        <w:rPr>
          <w:rFonts w:ascii="Arial" w:hAnsi="Arial" w:cs="Arial"/>
        </w:rPr>
      </w:pPr>
    </w:p>
    <w:p w14:paraId="23890849" w14:textId="77777777" w:rsidR="005E377C" w:rsidRDefault="00D0759C">
      <w:pPr>
        <w:rPr>
          <w:rFonts w:ascii="Arial" w:hAnsi="Arial" w:cs="Arial"/>
        </w:rPr>
      </w:pPr>
      <w:r>
        <w:rPr>
          <w:rFonts w:ascii="Arial" w:hAnsi="Arial" w:cs="Arial"/>
        </w:rPr>
        <w:t>Business Consultant</w:t>
      </w:r>
      <w:r w:rsidR="00426F31">
        <w:rPr>
          <w:rFonts w:ascii="Arial" w:hAnsi="Arial" w:cs="Arial"/>
        </w:rPr>
        <w:t>'s Address: ____________________________________________</w:t>
      </w:r>
    </w:p>
    <w:p w14:paraId="5B0FB0B5" w14:textId="77777777" w:rsidR="005E377C" w:rsidRDefault="005E377C">
      <w:pPr>
        <w:rPr>
          <w:rFonts w:ascii="Arial" w:hAnsi="Arial" w:cs="Arial"/>
        </w:rPr>
      </w:pPr>
    </w:p>
    <w:p w14:paraId="03FB07F1" w14:textId="77777777" w:rsidR="005E377C" w:rsidRDefault="00426F31">
      <w:r>
        <w:rPr>
          <w:rFonts w:ascii="Arial" w:hAnsi="Arial" w:cs="Arial"/>
          <w:b/>
          <w:bCs/>
        </w:rPr>
        <w:lastRenderedPageBreak/>
        <w:t>X</w:t>
      </w:r>
      <w:r w:rsidR="00841CC6">
        <w:rPr>
          <w:rFonts w:ascii="Arial" w:hAnsi="Arial" w:cs="Arial"/>
          <w:b/>
          <w:bCs/>
        </w:rPr>
        <w:t>I</w:t>
      </w:r>
      <w:r>
        <w:rPr>
          <w:rFonts w:ascii="Arial" w:hAnsi="Arial" w:cs="Arial"/>
          <w:b/>
          <w:bCs/>
        </w:rPr>
        <w:t>. Return of Records</w:t>
      </w:r>
      <w:r>
        <w:rPr>
          <w:rFonts w:ascii="Arial" w:hAnsi="Arial" w:cs="Arial"/>
        </w:rPr>
        <w:t xml:space="preserve">. Upon termination of this Agreement, the </w:t>
      </w:r>
      <w:r w:rsidR="00D0759C">
        <w:rPr>
          <w:rFonts w:ascii="Arial" w:hAnsi="Arial" w:cs="Arial"/>
        </w:rPr>
        <w:t>Business Consultant</w:t>
      </w:r>
      <w:r>
        <w:rPr>
          <w:rFonts w:ascii="Arial" w:hAnsi="Arial" w:cs="Arial"/>
        </w:rPr>
        <w:t xml:space="preserve"> shall deliver all records, notes, and data of any nature that are in the </w:t>
      </w:r>
      <w:r w:rsidR="00D0759C">
        <w:rPr>
          <w:rFonts w:ascii="Arial" w:hAnsi="Arial" w:cs="Arial"/>
        </w:rPr>
        <w:t>Business Consultant</w:t>
      </w:r>
      <w:r>
        <w:rPr>
          <w:rFonts w:ascii="Arial" w:hAnsi="Arial" w:cs="Arial"/>
        </w:rPr>
        <w:t xml:space="preserve">'s possession or under the </w:t>
      </w:r>
      <w:r w:rsidR="00D0759C">
        <w:rPr>
          <w:rFonts w:ascii="Arial" w:hAnsi="Arial" w:cs="Arial"/>
        </w:rPr>
        <w:t>Business Consultant</w:t>
      </w:r>
      <w:r>
        <w:rPr>
          <w:rFonts w:ascii="Arial" w:hAnsi="Arial" w:cs="Arial"/>
        </w:rPr>
        <w:t>'s control and that are of the Client's property or relate to Client's business.</w:t>
      </w:r>
    </w:p>
    <w:p w14:paraId="506C6983" w14:textId="77777777" w:rsidR="005E377C" w:rsidRDefault="005E377C">
      <w:pPr>
        <w:rPr>
          <w:rFonts w:ascii="Arial" w:hAnsi="Arial" w:cs="Arial"/>
        </w:rPr>
      </w:pPr>
    </w:p>
    <w:p w14:paraId="6A18B2EF" w14:textId="77777777" w:rsidR="005E377C" w:rsidRDefault="00426F31">
      <w:r>
        <w:rPr>
          <w:rFonts w:ascii="Arial" w:hAnsi="Arial" w:cs="Arial"/>
          <w:b/>
          <w:bCs/>
        </w:rPr>
        <w:t>X</w:t>
      </w:r>
      <w:r w:rsidR="00841CC6">
        <w:rPr>
          <w:rFonts w:ascii="Arial" w:hAnsi="Arial" w:cs="Arial"/>
          <w:b/>
          <w:bCs/>
        </w:rPr>
        <w:t>II</w:t>
      </w:r>
      <w:r>
        <w:rPr>
          <w:rFonts w:ascii="Arial" w:hAnsi="Arial" w:cs="Arial"/>
          <w:b/>
          <w:bCs/>
        </w:rPr>
        <w:t>. Waiver of Contractual Right</w:t>
      </w:r>
      <w:r>
        <w:rPr>
          <w:rFonts w:ascii="Arial" w:hAnsi="Arial" w:cs="Arial"/>
        </w:rPr>
        <w:t>. The failure of either party to enforce any provision of this Agreement shall not be construed as a waiver or limitation of that party's right to subsequently enforce and compel strict compliance with every provision of this Agreement.</w:t>
      </w:r>
    </w:p>
    <w:p w14:paraId="50956DB0" w14:textId="77777777" w:rsidR="005E377C" w:rsidRDefault="005E377C">
      <w:pPr>
        <w:rPr>
          <w:rFonts w:ascii="Arial" w:hAnsi="Arial" w:cs="Arial"/>
          <w:b/>
          <w:bCs/>
        </w:rPr>
      </w:pPr>
    </w:p>
    <w:p w14:paraId="0F9DE43D" w14:textId="77777777" w:rsidR="005E377C" w:rsidRDefault="00426F31">
      <w:r>
        <w:rPr>
          <w:rFonts w:ascii="Arial" w:hAnsi="Arial" w:cs="Arial"/>
          <w:b/>
          <w:bCs/>
        </w:rPr>
        <w:t>X</w:t>
      </w:r>
      <w:r w:rsidR="00841CC6">
        <w:rPr>
          <w:rFonts w:ascii="Arial" w:hAnsi="Arial" w:cs="Arial"/>
          <w:b/>
          <w:bCs/>
        </w:rPr>
        <w:t>III</w:t>
      </w:r>
      <w:r>
        <w:rPr>
          <w:rFonts w:ascii="Arial" w:hAnsi="Arial" w:cs="Arial"/>
          <w:b/>
          <w:bCs/>
        </w:rPr>
        <w:t>. Independent Contractor Status</w:t>
      </w:r>
      <w:r>
        <w:rPr>
          <w:rFonts w:ascii="Arial" w:hAnsi="Arial" w:cs="Arial"/>
        </w:rPr>
        <w:t xml:space="preserve">. The </w:t>
      </w:r>
      <w:r w:rsidR="00D0759C">
        <w:rPr>
          <w:rFonts w:ascii="Arial" w:hAnsi="Arial" w:cs="Arial"/>
        </w:rPr>
        <w:t>Business Consultant</w:t>
      </w:r>
      <w:r>
        <w:rPr>
          <w:rFonts w:ascii="Arial" w:hAnsi="Arial" w:cs="Arial"/>
        </w:rPr>
        <w:t xml:space="preserve">, under the code of the Internal Revenue (IRS), is an independent contractor and neither the </w:t>
      </w:r>
      <w:r w:rsidR="00D0759C">
        <w:rPr>
          <w:rFonts w:ascii="Arial" w:hAnsi="Arial" w:cs="Arial"/>
        </w:rPr>
        <w:t>Business Consultant</w:t>
      </w:r>
      <w:r>
        <w:rPr>
          <w:rFonts w:ascii="Arial" w:hAnsi="Arial" w:cs="Arial"/>
        </w:rPr>
        <w:t xml:space="preserve">'s employees or contract personnel are, or shall be deemed, the Client's employees. In its capacity as an independent contractor, the </w:t>
      </w:r>
      <w:r w:rsidR="00D0759C">
        <w:rPr>
          <w:rFonts w:ascii="Arial" w:hAnsi="Arial" w:cs="Arial"/>
        </w:rPr>
        <w:t>Business Consultant</w:t>
      </w:r>
      <w:r>
        <w:rPr>
          <w:rFonts w:ascii="Arial" w:hAnsi="Arial" w:cs="Arial"/>
        </w:rPr>
        <w:t xml:space="preserve"> agrees and represents:</w:t>
      </w:r>
    </w:p>
    <w:p w14:paraId="3749AFD5" w14:textId="77777777" w:rsidR="005E377C" w:rsidRDefault="00426F31">
      <w:pPr>
        <w:pStyle w:val="ListParagraph"/>
        <w:rPr>
          <w:rFonts w:ascii="Arial" w:hAnsi="Arial" w:cs="Arial"/>
        </w:rPr>
      </w:pPr>
      <w:r>
        <w:rPr>
          <w:rFonts w:ascii="Arial" w:hAnsi="Arial" w:cs="Arial"/>
        </w:rPr>
        <w:t xml:space="preserve">a.) </w:t>
      </w:r>
      <w:r w:rsidR="00D0759C">
        <w:rPr>
          <w:rFonts w:ascii="Arial" w:hAnsi="Arial" w:cs="Arial"/>
        </w:rPr>
        <w:t>Business Consultant</w:t>
      </w:r>
      <w:r>
        <w:rPr>
          <w:rFonts w:ascii="Arial" w:hAnsi="Arial" w:cs="Arial"/>
        </w:rPr>
        <w:t xml:space="preserve"> has the right to perform Services for others during the term of this Agreement;</w:t>
      </w:r>
    </w:p>
    <w:p w14:paraId="20EB56A6" w14:textId="77777777" w:rsidR="005E377C" w:rsidRDefault="00426F31">
      <w:pPr>
        <w:pStyle w:val="ListParagraph"/>
        <w:rPr>
          <w:rFonts w:ascii="Arial" w:hAnsi="Arial" w:cs="Arial"/>
        </w:rPr>
      </w:pPr>
      <w:r>
        <w:rPr>
          <w:rFonts w:ascii="Arial" w:hAnsi="Arial" w:cs="Arial"/>
        </w:rPr>
        <w:t xml:space="preserve">b.) </w:t>
      </w:r>
      <w:r w:rsidR="00D0759C">
        <w:rPr>
          <w:rFonts w:ascii="Arial" w:hAnsi="Arial" w:cs="Arial"/>
        </w:rPr>
        <w:t>Business Consultant</w:t>
      </w:r>
      <w:r>
        <w:rPr>
          <w:rFonts w:ascii="Arial" w:hAnsi="Arial" w:cs="Arial"/>
        </w:rPr>
        <w:t xml:space="preserve"> has the sole right to control and direct the means, manner, and method by which the Services required under this Agreement will be performed; </w:t>
      </w:r>
      <w:r w:rsidR="00D0759C">
        <w:rPr>
          <w:rFonts w:ascii="Arial" w:hAnsi="Arial" w:cs="Arial"/>
        </w:rPr>
        <w:t>Business Consultant</w:t>
      </w:r>
      <w:r>
        <w:rPr>
          <w:rFonts w:ascii="Arial" w:hAnsi="Arial" w:cs="Arial"/>
        </w:rPr>
        <w:t xml:space="preserve"> shall select the routes taken, starting and ending times, days of work, and order the work that performed;</w:t>
      </w:r>
    </w:p>
    <w:p w14:paraId="7F67D0BA" w14:textId="77777777" w:rsidR="005E377C" w:rsidRDefault="00426F31">
      <w:pPr>
        <w:pStyle w:val="ListParagraph"/>
        <w:rPr>
          <w:rFonts w:ascii="Arial" w:hAnsi="Arial" w:cs="Arial"/>
        </w:rPr>
      </w:pPr>
      <w:r>
        <w:rPr>
          <w:rFonts w:ascii="Arial" w:hAnsi="Arial" w:cs="Arial"/>
        </w:rPr>
        <w:t xml:space="preserve">c.) </w:t>
      </w:r>
      <w:r w:rsidR="00D0759C">
        <w:rPr>
          <w:rFonts w:ascii="Arial" w:hAnsi="Arial" w:cs="Arial"/>
        </w:rPr>
        <w:t>Business Consultant</w:t>
      </w:r>
      <w:r>
        <w:rPr>
          <w:rFonts w:ascii="Arial" w:hAnsi="Arial" w:cs="Arial"/>
        </w:rPr>
        <w:t xml:space="preserve"> has the right to hire assistant(s) as subcontractors or to use employees to provide the Services under this Agreement.</w:t>
      </w:r>
    </w:p>
    <w:p w14:paraId="4CBF7923" w14:textId="77777777" w:rsidR="005E377C" w:rsidRDefault="00426F31">
      <w:pPr>
        <w:pStyle w:val="ListParagraph"/>
        <w:rPr>
          <w:rFonts w:ascii="Arial" w:hAnsi="Arial" w:cs="Arial"/>
        </w:rPr>
      </w:pPr>
      <w:r>
        <w:rPr>
          <w:rFonts w:ascii="Arial" w:hAnsi="Arial" w:cs="Arial"/>
        </w:rPr>
        <w:t xml:space="preserve">d.) Neither </w:t>
      </w:r>
      <w:r w:rsidR="00D0759C">
        <w:rPr>
          <w:rFonts w:ascii="Arial" w:hAnsi="Arial" w:cs="Arial"/>
        </w:rPr>
        <w:t>Business Consultant</w:t>
      </w:r>
      <w:r>
        <w:rPr>
          <w:rFonts w:ascii="Arial" w:hAnsi="Arial" w:cs="Arial"/>
        </w:rPr>
        <w:t xml:space="preserve"> nor the </w:t>
      </w:r>
      <w:r w:rsidR="00D0759C">
        <w:rPr>
          <w:rFonts w:ascii="Arial" w:hAnsi="Arial" w:cs="Arial"/>
        </w:rPr>
        <w:t>Business Consultant</w:t>
      </w:r>
      <w:r>
        <w:rPr>
          <w:rFonts w:ascii="Arial" w:hAnsi="Arial" w:cs="Arial"/>
        </w:rPr>
        <w:t>'s employees or personnel shall be required to wear any uniforms provided by the Client;</w:t>
      </w:r>
    </w:p>
    <w:p w14:paraId="6897206F" w14:textId="77777777" w:rsidR="005E377C" w:rsidRDefault="00426F31">
      <w:pPr>
        <w:pStyle w:val="ListParagraph"/>
        <w:rPr>
          <w:rFonts w:ascii="Arial" w:hAnsi="Arial" w:cs="Arial"/>
        </w:rPr>
      </w:pPr>
      <w:r>
        <w:rPr>
          <w:rFonts w:ascii="Arial" w:hAnsi="Arial" w:cs="Arial"/>
        </w:rPr>
        <w:t xml:space="preserve">e.) The Services required by this Agreement shall be performed by the </w:t>
      </w:r>
      <w:r w:rsidR="00D0759C">
        <w:rPr>
          <w:rFonts w:ascii="Arial" w:hAnsi="Arial" w:cs="Arial"/>
        </w:rPr>
        <w:t>Business Consultant</w:t>
      </w:r>
      <w:r>
        <w:rPr>
          <w:rFonts w:ascii="Arial" w:hAnsi="Arial" w:cs="Arial"/>
        </w:rPr>
        <w:t xml:space="preserve">, </w:t>
      </w:r>
      <w:r w:rsidR="00D0759C">
        <w:rPr>
          <w:rFonts w:ascii="Arial" w:hAnsi="Arial" w:cs="Arial"/>
        </w:rPr>
        <w:t>Business Consultant</w:t>
      </w:r>
      <w:r>
        <w:rPr>
          <w:rFonts w:ascii="Arial" w:hAnsi="Arial" w:cs="Arial"/>
        </w:rPr>
        <w:t xml:space="preserve">'s employees or personnel, and the Client will not hire, supervise, or pay assistants to help the </w:t>
      </w:r>
      <w:r w:rsidR="00D0759C">
        <w:rPr>
          <w:rFonts w:ascii="Arial" w:hAnsi="Arial" w:cs="Arial"/>
        </w:rPr>
        <w:t>Business Consultant</w:t>
      </w:r>
      <w:r>
        <w:rPr>
          <w:rFonts w:ascii="Arial" w:hAnsi="Arial" w:cs="Arial"/>
        </w:rPr>
        <w:t>;</w:t>
      </w:r>
    </w:p>
    <w:p w14:paraId="08C431AC" w14:textId="77777777" w:rsidR="005E377C" w:rsidRDefault="00426F31">
      <w:pPr>
        <w:pStyle w:val="ListParagraph"/>
        <w:rPr>
          <w:rFonts w:ascii="Arial" w:hAnsi="Arial" w:cs="Arial"/>
        </w:rPr>
      </w:pPr>
      <w:r>
        <w:rPr>
          <w:rFonts w:ascii="Arial" w:hAnsi="Arial" w:cs="Arial"/>
        </w:rPr>
        <w:t xml:space="preserve">f.) Neither the </w:t>
      </w:r>
      <w:r w:rsidR="00D0759C">
        <w:rPr>
          <w:rFonts w:ascii="Arial" w:hAnsi="Arial" w:cs="Arial"/>
        </w:rPr>
        <w:t>Business Consultant</w:t>
      </w:r>
      <w:r>
        <w:rPr>
          <w:rFonts w:ascii="Arial" w:hAnsi="Arial" w:cs="Arial"/>
        </w:rPr>
        <w:t xml:space="preserve"> nor the </w:t>
      </w:r>
      <w:r w:rsidR="00D0759C">
        <w:rPr>
          <w:rFonts w:ascii="Arial" w:hAnsi="Arial" w:cs="Arial"/>
        </w:rPr>
        <w:t>Business Consultant</w:t>
      </w:r>
      <w:r>
        <w:rPr>
          <w:rFonts w:ascii="Arial" w:hAnsi="Arial" w:cs="Arial"/>
        </w:rPr>
        <w:t>'s employees or personnel shall receive any training from the Client for the professional skills necessary to perform the Services required by this Agreement; and</w:t>
      </w:r>
    </w:p>
    <w:p w14:paraId="69B243D0" w14:textId="77777777" w:rsidR="005E377C" w:rsidRDefault="00426F31">
      <w:pPr>
        <w:pStyle w:val="ListParagraph"/>
        <w:rPr>
          <w:rFonts w:ascii="Arial" w:hAnsi="Arial" w:cs="Arial"/>
        </w:rPr>
      </w:pPr>
      <w:r>
        <w:rPr>
          <w:rFonts w:ascii="Arial" w:hAnsi="Arial" w:cs="Arial"/>
        </w:rPr>
        <w:t xml:space="preserve">g.) Neither the </w:t>
      </w:r>
      <w:r w:rsidR="00D0759C">
        <w:rPr>
          <w:rFonts w:ascii="Arial" w:hAnsi="Arial" w:cs="Arial"/>
        </w:rPr>
        <w:t>Business Consultant</w:t>
      </w:r>
      <w:r>
        <w:rPr>
          <w:rFonts w:ascii="Arial" w:hAnsi="Arial" w:cs="Arial"/>
        </w:rPr>
        <w:t xml:space="preserve"> nor </w:t>
      </w:r>
      <w:r w:rsidR="00D0759C">
        <w:rPr>
          <w:rFonts w:ascii="Arial" w:hAnsi="Arial" w:cs="Arial"/>
        </w:rPr>
        <w:t>Business Consultant</w:t>
      </w:r>
      <w:r>
        <w:rPr>
          <w:rFonts w:ascii="Arial" w:hAnsi="Arial" w:cs="Arial"/>
        </w:rPr>
        <w:t>'s employees or personnel shall be required by the Client to devote full-time to the performance of the Services required by this Agreement.</w:t>
      </w:r>
    </w:p>
    <w:p w14:paraId="76E06278" w14:textId="77777777" w:rsidR="005E377C" w:rsidRDefault="005E377C">
      <w:pPr>
        <w:rPr>
          <w:rFonts w:ascii="Arial" w:hAnsi="Arial" w:cs="Arial"/>
          <w:b/>
          <w:bCs/>
        </w:rPr>
      </w:pPr>
    </w:p>
    <w:p w14:paraId="192E829E" w14:textId="77777777" w:rsidR="005E377C" w:rsidRDefault="00426F31">
      <w:r>
        <w:rPr>
          <w:rFonts w:ascii="Arial" w:hAnsi="Arial" w:cs="Arial"/>
          <w:b/>
          <w:bCs/>
        </w:rPr>
        <w:t>X</w:t>
      </w:r>
      <w:r w:rsidR="00841CC6">
        <w:rPr>
          <w:rFonts w:ascii="Arial" w:hAnsi="Arial" w:cs="Arial"/>
          <w:b/>
          <w:bCs/>
        </w:rPr>
        <w:t>IV</w:t>
      </w:r>
      <w:r>
        <w:rPr>
          <w:rFonts w:ascii="Arial" w:hAnsi="Arial" w:cs="Arial"/>
          <w:b/>
          <w:bCs/>
        </w:rPr>
        <w:t>. State and Federal Licenses</w:t>
      </w:r>
      <w:r>
        <w:rPr>
          <w:rFonts w:ascii="Arial" w:hAnsi="Arial" w:cs="Arial"/>
        </w:rPr>
        <w:t xml:space="preserve">. The </w:t>
      </w:r>
      <w:r w:rsidR="00D0759C">
        <w:rPr>
          <w:rFonts w:ascii="Arial" w:hAnsi="Arial" w:cs="Arial"/>
        </w:rPr>
        <w:t>Business Consultant</w:t>
      </w:r>
      <w:r>
        <w:rPr>
          <w:rFonts w:ascii="Arial" w:hAnsi="Arial" w:cs="Arial"/>
        </w:rPr>
        <w:t xml:space="preserve"> represents and warrants that all employees and personnel associated shall comply with federal, state, and local laws requiring any required licenses, permits, and certificates necessary to perform the Services under this Agreement.</w:t>
      </w:r>
    </w:p>
    <w:p w14:paraId="2855A5F7" w14:textId="77777777" w:rsidR="005E377C" w:rsidRDefault="005E377C">
      <w:pPr>
        <w:rPr>
          <w:rFonts w:ascii="Arial" w:hAnsi="Arial" w:cs="Arial"/>
          <w:b/>
          <w:bCs/>
        </w:rPr>
      </w:pPr>
    </w:p>
    <w:p w14:paraId="78CCC1E7" w14:textId="77777777" w:rsidR="005E377C" w:rsidRDefault="00426F31">
      <w:r>
        <w:rPr>
          <w:rFonts w:ascii="Arial" w:hAnsi="Arial" w:cs="Arial"/>
          <w:b/>
          <w:bCs/>
        </w:rPr>
        <w:t>XV. Payment of Taxes</w:t>
      </w:r>
      <w:r>
        <w:rPr>
          <w:rFonts w:ascii="Arial" w:hAnsi="Arial" w:cs="Arial"/>
        </w:rPr>
        <w:t>. Under this Agreement, the Client shall not be responsible for:</w:t>
      </w:r>
    </w:p>
    <w:p w14:paraId="6237BE91" w14:textId="77777777" w:rsidR="005E377C" w:rsidRDefault="00426F31">
      <w:pPr>
        <w:ind w:left="720"/>
        <w:rPr>
          <w:rFonts w:ascii="Arial" w:hAnsi="Arial" w:cs="Arial"/>
        </w:rPr>
      </w:pPr>
      <w:r>
        <w:rPr>
          <w:rFonts w:ascii="Arial" w:hAnsi="Arial" w:cs="Arial"/>
        </w:rPr>
        <w:t xml:space="preserve">a.) Withholding FICA, Medicare, Social Security, or any other Federal or State withholding taxes from the </w:t>
      </w:r>
      <w:r w:rsidR="00D0759C">
        <w:rPr>
          <w:rFonts w:ascii="Arial" w:hAnsi="Arial" w:cs="Arial"/>
        </w:rPr>
        <w:t>Business Consultant</w:t>
      </w:r>
      <w:r>
        <w:rPr>
          <w:rFonts w:ascii="Arial" w:hAnsi="Arial" w:cs="Arial"/>
        </w:rPr>
        <w:t xml:space="preserve">'s payments to employees or personnel or make payments on behalf of the </w:t>
      </w:r>
      <w:r w:rsidR="00D0759C">
        <w:rPr>
          <w:rFonts w:ascii="Arial" w:hAnsi="Arial" w:cs="Arial"/>
        </w:rPr>
        <w:t>Business Consultant</w:t>
      </w:r>
      <w:r>
        <w:rPr>
          <w:rFonts w:ascii="Arial" w:hAnsi="Arial" w:cs="Arial"/>
        </w:rPr>
        <w:t>;</w:t>
      </w:r>
    </w:p>
    <w:p w14:paraId="0F96A010" w14:textId="77777777" w:rsidR="005E377C" w:rsidRDefault="00426F31">
      <w:pPr>
        <w:ind w:left="720"/>
        <w:rPr>
          <w:rFonts w:ascii="Arial" w:hAnsi="Arial" w:cs="Arial"/>
        </w:rPr>
      </w:pPr>
      <w:r>
        <w:rPr>
          <w:rFonts w:ascii="Arial" w:hAnsi="Arial" w:cs="Arial"/>
        </w:rPr>
        <w:t xml:space="preserve">b.) Making Federal and/or State unemployment compensation contributions on the </w:t>
      </w:r>
      <w:r w:rsidR="00D0759C">
        <w:rPr>
          <w:rFonts w:ascii="Arial" w:hAnsi="Arial" w:cs="Arial"/>
        </w:rPr>
        <w:t>Business Consultant</w:t>
      </w:r>
      <w:r>
        <w:rPr>
          <w:rFonts w:ascii="Arial" w:hAnsi="Arial" w:cs="Arial"/>
        </w:rPr>
        <w:t>'s behalf; and</w:t>
      </w:r>
    </w:p>
    <w:p w14:paraId="2087420F" w14:textId="77777777" w:rsidR="005E377C" w:rsidRDefault="00426F31">
      <w:pPr>
        <w:ind w:left="720"/>
        <w:rPr>
          <w:rFonts w:ascii="Arial" w:hAnsi="Arial" w:cs="Arial"/>
        </w:rPr>
      </w:pPr>
      <w:r>
        <w:rPr>
          <w:rFonts w:ascii="Arial" w:hAnsi="Arial" w:cs="Arial"/>
        </w:rPr>
        <w:t xml:space="preserve">c.) Making payments of taxes incurred while performing the Services under this Agreement, including all applicable income taxes and, if the </w:t>
      </w:r>
      <w:r w:rsidR="00D0759C">
        <w:rPr>
          <w:rFonts w:ascii="Arial" w:hAnsi="Arial" w:cs="Arial"/>
        </w:rPr>
        <w:t>Business Consultant</w:t>
      </w:r>
      <w:r>
        <w:rPr>
          <w:rFonts w:ascii="Arial" w:hAnsi="Arial" w:cs="Arial"/>
        </w:rPr>
        <w:t xml:space="preserve"> is not a business entity, all applicable self-employment taxes. Upon demand, the </w:t>
      </w:r>
      <w:r w:rsidR="00D0759C">
        <w:rPr>
          <w:rFonts w:ascii="Arial" w:hAnsi="Arial" w:cs="Arial"/>
        </w:rPr>
        <w:lastRenderedPageBreak/>
        <w:t>Business Consultant</w:t>
      </w:r>
      <w:r>
        <w:rPr>
          <w:rFonts w:ascii="Arial" w:hAnsi="Arial" w:cs="Arial"/>
        </w:rPr>
        <w:t xml:space="preserve"> shall provide the Client with proof that such payments have been made.</w:t>
      </w:r>
    </w:p>
    <w:p w14:paraId="7FFDEE6C" w14:textId="77777777" w:rsidR="005E377C" w:rsidRDefault="005E377C">
      <w:pPr>
        <w:rPr>
          <w:rFonts w:ascii="Arial" w:hAnsi="Arial" w:cs="Arial"/>
          <w:b/>
          <w:bCs/>
        </w:rPr>
      </w:pPr>
    </w:p>
    <w:p w14:paraId="4BB08F2F" w14:textId="77777777" w:rsidR="005E377C" w:rsidRDefault="00426F31">
      <w:r>
        <w:rPr>
          <w:rFonts w:ascii="Arial" w:hAnsi="Arial" w:cs="Arial"/>
          <w:b/>
          <w:bCs/>
        </w:rPr>
        <w:t>X</w:t>
      </w:r>
      <w:r w:rsidR="00841CC6">
        <w:rPr>
          <w:rFonts w:ascii="Arial" w:hAnsi="Arial" w:cs="Arial"/>
          <w:b/>
          <w:bCs/>
        </w:rPr>
        <w:t>VI</w:t>
      </w:r>
      <w:r>
        <w:rPr>
          <w:rFonts w:ascii="Arial" w:hAnsi="Arial" w:cs="Arial"/>
          <w:b/>
          <w:bCs/>
        </w:rPr>
        <w:t>. Employees' Compensation</w:t>
      </w:r>
      <w:r>
        <w:rPr>
          <w:rFonts w:ascii="Arial" w:hAnsi="Arial" w:cs="Arial"/>
        </w:rPr>
        <w:t xml:space="preserve">. The </w:t>
      </w:r>
      <w:r w:rsidR="00D0759C">
        <w:rPr>
          <w:rFonts w:ascii="Arial" w:hAnsi="Arial" w:cs="Arial"/>
        </w:rPr>
        <w:t>Business Consultant</w:t>
      </w:r>
      <w:r>
        <w:rPr>
          <w:rFonts w:ascii="Arial" w:hAnsi="Arial" w:cs="Arial"/>
        </w:rPr>
        <w:t xml:space="preserve"> shall be solely responsible for the following:</w:t>
      </w:r>
    </w:p>
    <w:p w14:paraId="4F71D1EB" w14:textId="77777777" w:rsidR="005E377C" w:rsidRDefault="00426F31">
      <w:pPr>
        <w:ind w:left="720"/>
        <w:rPr>
          <w:rFonts w:ascii="Arial" w:hAnsi="Arial" w:cs="Arial"/>
        </w:rPr>
      </w:pPr>
      <w:r>
        <w:rPr>
          <w:rFonts w:ascii="Arial" w:hAnsi="Arial" w:cs="Arial"/>
        </w:rPr>
        <w:t xml:space="preserve">a.) Employee Benefits. The </w:t>
      </w:r>
      <w:r w:rsidR="00D0759C">
        <w:rPr>
          <w:rFonts w:ascii="Arial" w:hAnsi="Arial" w:cs="Arial"/>
        </w:rPr>
        <w:t>Business Consultant</w:t>
      </w:r>
      <w:r>
        <w:rPr>
          <w:rFonts w:ascii="Arial" w:hAnsi="Arial" w:cs="Arial"/>
        </w:rPr>
        <w:t xml:space="preserve"> understands and agrees that they are solely responsible and shall be liable to all benefits that are provided to their employees, including, but not limited to, retirement plans, health insurance, vacation time-off, sick pay, personal leave, or any other benefit provided. </w:t>
      </w:r>
    </w:p>
    <w:p w14:paraId="5C8F0806" w14:textId="77777777" w:rsidR="005E377C" w:rsidRDefault="00426F31">
      <w:pPr>
        <w:ind w:left="720"/>
        <w:rPr>
          <w:rFonts w:ascii="Arial" w:hAnsi="Arial" w:cs="Arial"/>
        </w:rPr>
      </w:pPr>
      <w:r>
        <w:rPr>
          <w:rFonts w:ascii="Arial" w:hAnsi="Arial" w:cs="Arial"/>
        </w:rPr>
        <w:t xml:space="preserve">b.) Unemployment Compensation. The </w:t>
      </w:r>
      <w:r w:rsidR="00D0759C">
        <w:rPr>
          <w:rFonts w:ascii="Arial" w:hAnsi="Arial" w:cs="Arial"/>
        </w:rPr>
        <w:t>Business Consultant</w:t>
      </w:r>
      <w:r>
        <w:rPr>
          <w:rFonts w:ascii="Arial" w:hAnsi="Arial" w:cs="Arial"/>
        </w:rPr>
        <w:t xml:space="preserve"> shall be solely responsible for the unemployment compensation payments on behalf of their employees and personnel. The </w:t>
      </w:r>
      <w:r w:rsidR="00D0759C">
        <w:rPr>
          <w:rFonts w:ascii="Arial" w:hAnsi="Arial" w:cs="Arial"/>
        </w:rPr>
        <w:t>Business Consultant</w:t>
      </w:r>
      <w:r>
        <w:rPr>
          <w:rFonts w:ascii="Arial" w:hAnsi="Arial" w:cs="Arial"/>
        </w:rPr>
        <w:t xml:space="preserve"> shall not be entitled to unemployment compensation with the Services performed under this Agreement.</w:t>
      </w:r>
    </w:p>
    <w:p w14:paraId="7633BE58" w14:textId="77777777" w:rsidR="005E377C" w:rsidRDefault="00426F31">
      <w:pPr>
        <w:ind w:left="720"/>
        <w:rPr>
          <w:rFonts w:ascii="Arial" w:hAnsi="Arial" w:cs="Arial"/>
        </w:rPr>
      </w:pPr>
      <w:r>
        <w:rPr>
          <w:rFonts w:ascii="Arial" w:hAnsi="Arial" w:cs="Arial"/>
        </w:rPr>
        <w:t xml:space="preserve">c.) Workers’ Compensation. The </w:t>
      </w:r>
      <w:r w:rsidR="00D0759C">
        <w:rPr>
          <w:rFonts w:ascii="Arial" w:hAnsi="Arial" w:cs="Arial"/>
        </w:rPr>
        <w:t>Business Consultant</w:t>
      </w:r>
      <w:r>
        <w:rPr>
          <w:rFonts w:ascii="Arial" w:hAnsi="Arial" w:cs="Arial"/>
        </w:rPr>
        <w:t xml:space="preserve"> shall be responsible for providing all workers' compensation insurance on behalf of their employees. If the </w:t>
      </w:r>
      <w:r w:rsidR="00D0759C">
        <w:rPr>
          <w:rFonts w:ascii="Arial" w:hAnsi="Arial" w:cs="Arial"/>
        </w:rPr>
        <w:t>Business Consultant</w:t>
      </w:r>
      <w:r>
        <w:rPr>
          <w:rFonts w:ascii="Arial" w:hAnsi="Arial" w:cs="Arial"/>
        </w:rPr>
        <w:t xml:space="preserve"> hires employees to perform any work under this Agreement, the </w:t>
      </w:r>
      <w:r w:rsidR="00D0759C">
        <w:rPr>
          <w:rFonts w:ascii="Arial" w:hAnsi="Arial" w:cs="Arial"/>
        </w:rPr>
        <w:t>Business Consultant</w:t>
      </w:r>
      <w:r>
        <w:rPr>
          <w:rFonts w:ascii="Arial" w:hAnsi="Arial" w:cs="Arial"/>
        </w:rPr>
        <w:t xml:space="preserve"> agrees to grant workers' compensation coverage to the extent required by law. Upon request by the Client, the </w:t>
      </w:r>
      <w:r w:rsidR="00D0759C">
        <w:rPr>
          <w:rFonts w:ascii="Arial" w:hAnsi="Arial" w:cs="Arial"/>
        </w:rPr>
        <w:t>Business Consultant</w:t>
      </w:r>
      <w:r>
        <w:rPr>
          <w:rFonts w:ascii="Arial" w:hAnsi="Arial" w:cs="Arial"/>
        </w:rPr>
        <w:t xml:space="preserve"> must provide certificates proving workers' compensation insurance at any time during the performance of the Services.</w:t>
      </w:r>
    </w:p>
    <w:p w14:paraId="3A1A32F3" w14:textId="77777777" w:rsidR="005E377C" w:rsidRDefault="005E377C">
      <w:pPr>
        <w:rPr>
          <w:rFonts w:ascii="Arial" w:hAnsi="Arial" w:cs="Arial"/>
        </w:rPr>
      </w:pPr>
    </w:p>
    <w:p w14:paraId="1A216D38" w14:textId="77777777" w:rsidR="005E377C" w:rsidRDefault="00426F31">
      <w:r>
        <w:rPr>
          <w:rFonts w:ascii="Arial" w:hAnsi="Arial" w:cs="Arial"/>
          <w:b/>
          <w:bCs/>
        </w:rPr>
        <w:t>X</w:t>
      </w:r>
      <w:r w:rsidR="00841CC6">
        <w:rPr>
          <w:rFonts w:ascii="Arial" w:hAnsi="Arial" w:cs="Arial"/>
          <w:b/>
          <w:bCs/>
        </w:rPr>
        <w:t>VII</w:t>
      </w:r>
      <w:r>
        <w:rPr>
          <w:rFonts w:ascii="Arial" w:hAnsi="Arial" w:cs="Arial"/>
          <w:b/>
          <w:bCs/>
        </w:rPr>
        <w:t>. Indemnification</w:t>
      </w:r>
      <w:r>
        <w:rPr>
          <w:rFonts w:ascii="Arial" w:hAnsi="Arial" w:cs="Arial"/>
        </w:rPr>
        <w:t xml:space="preserve">. </w:t>
      </w:r>
      <w:r w:rsidR="00D0759C">
        <w:rPr>
          <w:rFonts w:ascii="Arial" w:hAnsi="Arial" w:cs="Arial"/>
        </w:rPr>
        <w:t>Business Consultant</w:t>
      </w:r>
      <w:r>
        <w:rPr>
          <w:rFonts w:ascii="Arial" w:hAnsi="Arial" w:cs="Arial"/>
        </w:rPr>
        <w:t xml:space="preserve"> shall release, defend, indemnify, and hold harmless Client and its officers, agents, and employees from all suits, actions, or claims of any character, name, or description including reasonable </w:t>
      </w:r>
      <w:r w:rsidR="00D0759C">
        <w:rPr>
          <w:rFonts w:ascii="Arial" w:hAnsi="Arial" w:cs="Arial"/>
        </w:rPr>
        <w:t>Business Consultant</w:t>
      </w:r>
      <w:r>
        <w:rPr>
          <w:rFonts w:ascii="Arial" w:hAnsi="Arial" w:cs="Arial"/>
        </w:rPr>
        <w:t xml:space="preserve"> fees, brought on account of any injuries or damage, or loss (real or alleged) received or sustained by any person, persons, or property, arising out of services provided under this Agreement or </w:t>
      </w:r>
      <w:r w:rsidR="00D0759C">
        <w:rPr>
          <w:rFonts w:ascii="Arial" w:hAnsi="Arial" w:cs="Arial"/>
        </w:rPr>
        <w:t>Business Consultant</w:t>
      </w:r>
      <w:r>
        <w:rPr>
          <w:rFonts w:ascii="Arial" w:hAnsi="Arial" w:cs="Arial"/>
        </w:rPr>
        <w:t xml:space="preserve">'s failure to perform or comply with any requirements of this Agreement including, but not limited to any claims for personal injury, property damage, or infringement of copyright, patent, or other proprietary rights. Client reserves the right to retain whatever funds which would be due to the </w:t>
      </w:r>
      <w:r w:rsidR="00D0759C">
        <w:rPr>
          <w:rFonts w:ascii="Arial" w:hAnsi="Arial" w:cs="Arial"/>
        </w:rPr>
        <w:t>Business Consultant</w:t>
      </w:r>
      <w:r>
        <w:rPr>
          <w:rFonts w:ascii="Arial" w:hAnsi="Arial" w:cs="Arial"/>
        </w:rPr>
        <w:t xml:space="preserve"> under this Agreement until such suits, action or actions, claim or claims for injuries or damages as aforesaid shall have been settled and satisfactory evidence to that effect furnished.</w:t>
      </w:r>
    </w:p>
    <w:p w14:paraId="0F67C820" w14:textId="77777777" w:rsidR="005E377C" w:rsidRDefault="005E377C">
      <w:pPr>
        <w:rPr>
          <w:rFonts w:ascii="Arial" w:hAnsi="Arial" w:cs="Arial"/>
          <w:b/>
          <w:bCs/>
        </w:rPr>
      </w:pPr>
    </w:p>
    <w:p w14:paraId="1B7531BE" w14:textId="77777777" w:rsidR="005E377C" w:rsidRDefault="00426F31">
      <w:r>
        <w:rPr>
          <w:rFonts w:ascii="Arial" w:hAnsi="Arial" w:cs="Arial"/>
          <w:b/>
          <w:bCs/>
        </w:rPr>
        <w:t>X</w:t>
      </w:r>
      <w:r w:rsidR="00841CC6">
        <w:rPr>
          <w:rFonts w:ascii="Arial" w:hAnsi="Arial" w:cs="Arial"/>
          <w:b/>
          <w:bCs/>
        </w:rPr>
        <w:t>VIII</w:t>
      </w:r>
      <w:r>
        <w:rPr>
          <w:rFonts w:ascii="Arial" w:hAnsi="Arial" w:cs="Arial"/>
          <w:b/>
          <w:bCs/>
        </w:rPr>
        <w:t>. Confidentiality &amp; Proprietary Information</w:t>
      </w:r>
      <w:r>
        <w:rPr>
          <w:rFonts w:ascii="Arial" w:hAnsi="Arial" w:cs="Arial"/>
        </w:rPr>
        <w:t xml:space="preserve">. The </w:t>
      </w:r>
      <w:r w:rsidR="00D0759C">
        <w:rPr>
          <w:rFonts w:ascii="Arial" w:hAnsi="Arial" w:cs="Arial"/>
        </w:rPr>
        <w:t>Business Consultant</w:t>
      </w:r>
      <w:r>
        <w:rPr>
          <w:rFonts w:ascii="Arial" w:hAnsi="Arial" w:cs="Arial"/>
        </w:rPr>
        <w:t xml:space="preserve"> acknowledges that it will be necessary for the Client to disclose certain confidential and proprietary information to the </w:t>
      </w:r>
      <w:r w:rsidR="00D0759C">
        <w:rPr>
          <w:rFonts w:ascii="Arial" w:hAnsi="Arial" w:cs="Arial"/>
        </w:rPr>
        <w:t>Business Consultant</w:t>
      </w:r>
      <w:r>
        <w:rPr>
          <w:rFonts w:ascii="Arial" w:hAnsi="Arial" w:cs="Arial"/>
        </w:rPr>
        <w:t xml:space="preserve"> </w:t>
      </w:r>
      <w:proofErr w:type="gramStart"/>
      <w:r>
        <w:rPr>
          <w:rFonts w:ascii="Arial" w:hAnsi="Arial" w:cs="Arial"/>
        </w:rPr>
        <w:t>in order for</w:t>
      </w:r>
      <w:proofErr w:type="gramEnd"/>
      <w:r>
        <w:rPr>
          <w:rFonts w:ascii="Arial" w:hAnsi="Arial" w:cs="Arial"/>
        </w:rPr>
        <w:t xml:space="preserve"> the </w:t>
      </w:r>
      <w:r w:rsidR="00D0759C">
        <w:rPr>
          <w:rFonts w:ascii="Arial" w:hAnsi="Arial" w:cs="Arial"/>
        </w:rPr>
        <w:t>Business Consultant</w:t>
      </w:r>
      <w:r>
        <w:rPr>
          <w:rFonts w:ascii="Arial" w:hAnsi="Arial" w:cs="Arial"/>
        </w:rPr>
        <w:t xml:space="preserve"> to perform their duties under this Agreement. The </w:t>
      </w:r>
      <w:r w:rsidR="00D0759C">
        <w:rPr>
          <w:rFonts w:ascii="Arial" w:hAnsi="Arial" w:cs="Arial"/>
        </w:rPr>
        <w:t>Business Consultant</w:t>
      </w:r>
      <w:r>
        <w:rPr>
          <w:rFonts w:ascii="Arial" w:hAnsi="Arial" w:cs="Arial"/>
        </w:rPr>
        <w:t xml:space="preserve"> acknowledges that disclosure to a third (3rd) party or misuse of this proprietary or confidential information would irreparably harm the Client. Accordingly, the </w:t>
      </w:r>
      <w:r w:rsidR="00D0759C">
        <w:rPr>
          <w:rFonts w:ascii="Arial" w:hAnsi="Arial" w:cs="Arial"/>
        </w:rPr>
        <w:t>Business Consultant</w:t>
      </w:r>
      <w:r>
        <w:rPr>
          <w:rFonts w:ascii="Arial" w:hAnsi="Arial" w:cs="Arial"/>
        </w:rPr>
        <w:t xml:space="preserve"> will not disclose or use, either during or after the term of this Agreement, any proprietary or confidential information of the Client without the Client's prior written permission except to the extent necessary to perform the Services on the Client's behalf.</w:t>
      </w:r>
    </w:p>
    <w:p w14:paraId="7A020FC0" w14:textId="77777777" w:rsidR="005E377C" w:rsidRDefault="005E377C">
      <w:pPr>
        <w:rPr>
          <w:rFonts w:ascii="Arial" w:hAnsi="Arial" w:cs="Arial"/>
        </w:rPr>
      </w:pPr>
    </w:p>
    <w:p w14:paraId="3C232EC3" w14:textId="77777777" w:rsidR="005E377C" w:rsidRDefault="00426F31">
      <w:pPr>
        <w:rPr>
          <w:rFonts w:ascii="Arial" w:hAnsi="Arial" w:cs="Arial"/>
        </w:rPr>
      </w:pPr>
      <w:r>
        <w:rPr>
          <w:rFonts w:ascii="Arial" w:hAnsi="Arial" w:cs="Arial"/>
        </w:rPr>
        <w:t>Proprietary or confidential information includes, but is not limited to:</w:t>
      </w:r>
    </w:p>
    <w:p w14:paraId="2CC5CBFA" w14:textId="77777777" w:rsidR="005E377C" w:rsidRDefault="00426F31">
      <w:pPr>
        <w:ind w:left="720"/>
        <w:rPr>
          <w:rFonts w:ascii="Arial" w:hAnsi="Arial" w:cs="Arial"/>
        </w:rPr>
      </w:pPr>
      <w:r>
        <w:rPr>
          <w:rFonts w:ascii="Arial" w:hAnsi="Arial" w:cs="Arial"/>
        </w:rPr>
        <w:t xml:space="preserve">a.) The written, printed, graphic, or electronically recorded materials furnished by Client for </w:t>
      </w:r>
      <w:r w:rsidR="00D0759C">
        <w:rPr>
          <w:rFonts w:ascii="Arial" w:hAnsi="Arial" w:cs="Arial"/>
        </w:rPr>
        <w:t>Business Consultant</w:t>
      </w:r>
      <w:r>
        <w:rPr>
          <w:rFonts w:ascii="Arial" w:hAnsi="Arial" w:cs="Arial"/>
        </w:rPr>
        <w:t xml:space="preserve"> to use;</w:t>
      </w:r>
    </w:p>
    <w:p w14:paraId="3B2F0731" w14:textId="77777777" w:rsidR="005E377C" w:rsidRDefault="00426F31">
      <w:pPr>
        <w:ind w:left="720"/>
        <w:rPr>
          <w:rFonts w:ascii="Arial" w:hAnsi="Arial" w:cs="Arial"/>
        </w:rPr>
      </w:pPr>
      <w:r>
        <w:rPr>
          <w:rFonts w:ascii="Arial" w:hAnsi="Arial" w:cs="Arial"/>
        </w:rPr>
        <w:t xml:space="preserve">b.) Any written or tangible information stamped "confidential," "proprietary," or with a similar legend, or any information that Client makes reasonable efforts to </w:t>
      </w:r>
      <w:r>
        <w:rPr>
          <w:rFonts w:ascii="Arial" w:hAnsi="Arial" w:cs="Arial"/>
        </w:rPr>
        <w:lastRenderedPageBreak/>
        <w:t>maintain the secrecy of, business or marketing plans or strategies, customer lists, operating procedures, trade secrets, design formulas, know-how and processes, computer programs and inventories, discoveries and improvements of any kind, sales projections, and pricing information; and</w:t>
      </w:r>
    </w:p>
    <w:p w14:paraId="1633C6AF" w14:textId="77777777" w:rsidR="005E377C" w:rsidRDefault="00426F31">
      <w:pPr>
        <w:ind w:left="720"/>
        <w:rPr>
          <w:rFonts w:ascii="Arial" w:hAnsi="Arial" w:cs="Arial"/>
        </w:rPr>
      </w:pPr>
      <w:r>
        <w:rPr>
          <w:rFonts w:ascii="Arial" w:hAnsi="Arial" w:cs="Arial"/>
        </w:rPr>
        <w:t xml:space="preserve">c.) Information belonging to customers and suppliers of the Client about whom the </w:t>
      </w:r>
      <w:r w:rsidR="00D0759C">
        <w:rPr>
          <w:rFonts w:ascii="Arial" w:hAnsi="Arial" w:cs="Arial"/>
        </w:rPr>
        <w:t>Business Consultant</w:t>
      </w:r>
      <w:r>
        <w:rPr>
          <w:rFonts w:ascii="Arial" w:hAnsi="Arial" w:cs="Arial"/>
        </w:rPr>
        <w:t xml:space="preserve"> gained knowledge as a result of the </w:t>
      </w:r>
      <w:r w:rsidR="00D0759C">
        <w:rPr>
          <w:rFonts w:ascii="Arial" w:hAnsi="Arial" w:cs="Arial"/>
        </w:rPr>
        <w:t xml:space="preserve">Business </w:t>
      </w:r>
      <w:proofErr w:type="gramStart"/>
      <w:r w:rsidR="00D0759C">
        <w:rPr>
          <w:rFonts w:ascii="Arial" w:hAnsi="Arial" w:cs="Arial"/>
        </w:rPr>
        <w:t>Consultant</w:t>
      </w:r>
      <w:r>
        <w:rPr>
          <w:rFonts w:ascii="Arial" w:hAnsi="Arial" w:cs="Arial"/>
        </w:rPr>
        <w:t>‘</w:t>
      </w:r>
      <w:proofErr w:type="gramEnd"/>
      <w:r>
        <w:rPr>
          <w:rFonts w:ascii="Arial" w:hAnsi="Arial" w:cs="Arial"/>
        </w:rPr>
        <w:t>s Services to the Client.</w:t>
      </w:r>
    </w:p>
    <w:p w14:paraId="5B59DFEB" w14:textId="77777777" w:rsidR="005E377C" w:rsidRDefault="005E377C">
      <w:pPr>
        <w:rPr>
          <w:rFonts w:ascii="Arial" w:hAnsi="Arial" w:cs="Arial"/>
        </w:rPr>
      </w:pPr>
    </w:p>
    <w:p w14:paraId="21F02AFE" w14:textId="77777777" w:rsidR="005E377C" w:rsidRDefault="00426F31">
      <w:pPr>
        <w:rPr>
          <w:rFonts w:ascii="Arial" w:hAnsi="Arial" w:cs="Arial"/>
        </w:rPr>
      </w:pPr>
      <w:r>
        <w:rPr>
          <w:rFonts w:ascii="Arial" w:hAnsi="Arial" w:cs="Arial"/>
        </w:rPr>
        <w:t xml:space="preserve">Upon termination of the </w:t>
      </w:r>
      <w:r w:rsidR="00D0759C">
        <w:rPr>
          <w:rFonts w:ascii="Arial" w:hAnsi="Arial" w:cs="Arial"/>
        </w:rPr>
        <w:t>Business Consultant</w:t>
      </w:r>
      <w:r>
        <w:rPr>
          <w:rFonts w:ascii="Arial" w:hAnsi="Arial" w:cs="Arial"/>
        </w:rPr>
        <w:t xml:space="preserve">'s Services to the Client, or at the Client's request, the </w:t>
      </w:r>
      <w:r w:rsidR="00D0759C">
        <w:rPr>
          <w:rFonts w:ascii="Arial" w:hAnsi="Arial" w:cs="Arial"/>
        </w:rPr>
        <w:t>Business Consultant</w:t>
      </w:r>
      <w:r>
        <w:rPr>
          <w:rFonts w:ascii="Arial" w:hAnsi="Arial" w:cs="Arial"/>
        </w:rPr>
        <w:t xml:space="preserve"> shall deliver all materials to the Client in the </w:t>
      </w:r>
      <w:r w:rsidR="00D0759C">
        <w:rPr>
          <w:rFonts w:ascii="Arial" w:hAnsi="Arial" w:cs="Arial"/>
        </w:rPr>
        <w:t>Business Consultant</w:t>
      </w:r>
      <w:r>
        <w:rPr>
          <w:rFonts w:ascii="Arial" w:hAnsi="Arial" w:cs="Arial"/>
        </w:rPr>
        <w:t xml:space="preserve">'s possession relating to the Client's business. The </w:t>
      </w:r>
      <w:r w:rsidR="00D0759C">
        <w:rPr>
          <w:rFonts w:ascii="Arial" w:hAnsi="Arial" w:cs="Arial"/>
        </w:rPr>
        <w:t>Business Consultant</w:t>
      </w:r>
      <w:r>
        <w:rPr>
          <w:rFonts w:ascii="Arial" w:hAnsi="Arial" w:cs="Arial"/>
        </w:rPr>
        <w:t xml:space="preserve"> acknowledges any breach or threatened breach of confidentiality under this Agreement will result in irreparable harm to the Client for which damages would be an inadequate remedy. Therefore, the Client shall be entitled to equitable relief, including an injunction, in the event of such breach or threatened breach of confidentiality. Such equitable relief shall be in addition to the Client's rights and remedies otherwise available at law.</w:t>
      </w:r>
    </w:p>
    <w:p w14:paraId="15AE05FA" w14:textId="77777777" w:rsidR="005E377C" w:rsidRDefault="005E377C">
      <w:pPr>
        <w:rPr>
          <w:rFonts w:ascii="Arial" w:hAnsi="Arial" w:cs="Arial"/>
        </w:rPr>
      </w:pPr>
    </w:p>
    <w:p w14:paraId="50280808" w14:textId="77777777" w:rsidR="005E377C" w:rsidRDefault="00426F31">
      <w:pPr>
        <w:rPr>
          <w:rFonts w:ascii="Arial" w:hAnsi="Arial" w:cs="Arial"/>
        </w:rPr>
      </w:pPr>
      <w:r>
        <w:rPr>
          <w:rFonts w:ascii="Arial" w:hAnsi="Arial" w:cs="Arial"/>
        </w:rPr>
        <w:t>Furthermore, proprietary information, under this Agreement, shall include:</w:t>
      </w:r>
    </w:p>
    <w:p w14:paraId="2AC90E4C" w14:textId="77777777" w:rsidR="005E377C" w:rsidRDefault="00426F31">
      <w:pPr>
        <w:ind w:left="720"/>
        <w:rPr>
          <w:rFonts w:ascii="Arial" w:hAnsi="Arial" w:cs="Arial"/>
        </w:rPr>
      </w:pPr>
      <w:r>
        <w:rPr>
          <w:rFonts w:ascii="Arial" w:hAnsi="Arial" w:cs="Arial"/>
        </w:rPr>
        <w:t xml:space="preserve">a.) The product of all work performed under this Agreement ("Work Product"), including without limitation all notes, reports, documentation, drawings, computer programs, inventions, creations, works, devices, models, works-in-progress and deliverables, will be the sole property of the Client, and </w:t>
      </w:r>
      <w:r w:rsidR="00D0759C">
        <w:rPr>
          <w:rFonts w:ascii="Arial" w:hAnsi="Arial" w:cs="Arial"/>
        </w:rPr>
        <w:t>Business Consultant</w:t>
      </w:r>
      <w:r>
        <w:rPr>
          <w:rFonts w:ascii="Arial" w:hAnsi="Arial" w:cs="Arial"/>
        </w:rPr>
        <w:t xml:space="preserve"> hereby assigns to the Client all right, title, and interest therein, including, but not limited to, all audiovisual, literary, moral rights and other copyrights, patent rights, trade secret rights, and other proprietary rights therein. </w:t>
      </w:r>
      <w:r w:rsidR="00D0759C">
        <w:rPr>
          <w:rFonts w:ascii="Arial" w:hAnsi="Arial" w:cs="Arial"/>
        </w:rPr>
        <w:t>Business Consultant</w:t>
      </w:r>
      <w:r>
        <w:rPr>
          <w:rFonts w:ascii="Arial" w:hAnsi="Arial" w:cs="Arial"/>
        </w:rPr>
        <w:t xml:space="preserve"> retains no right to use the Work Product and agrees not to challenge the validity of the Client's ownership in the Work Product;</w:t>
      </w:r>
    </w:p>
    <w:p w14:paraId="7E3648F4" w14:textId="77777777" w:rsidR="005E377C" w:rsidRDefault="00426F31">
      <w:pPr>
        <w:ind w:left="720"/>
        <w:rPr>
          <w:rFonts w:ascii="Arial" w:hAnsi="Arial" w:cs="Arial"/>
        </w:rPr>
      </w:pPr>
      <w:r>
        <w:rPr>
          <w:rFonts w:ascii="Arial" w:hAnsi="Arial" w:cs="Arial"/>
        </w:rPr>
        <w:t xml:space="preserve">b.) </w:t>
      </w:r>
      <w:r w:rsidR="00D0759C">
        <w:rPr>
          <w:rFonts w:ascii="Arial" w:hAnsi="Arial" w:cs="Arial"/>
        </w:rPr>
        <w:t>Business Consultant</w:t>
      </w:r>
      <w:r>
        <w:rPr>
          <w:rFonts w:ascii="Arial" w:hAnsi="Arial" w:cs="Arial"/>
        </w:rPr>
        <w:t xml:space="preserve"> hereby assigns to the Client all right, title, and interest in any and all photographic images and videos or audio recordings made by the Client during </w:t>
      </w:r>
      <w:r w:rsidR="00D0759C">
        <w:rPr>
          <w:rFonts w:ascii="Arial" w:hAnsi="Arial" w:cs="Arial"/>
        </w:rPr>
        <w:t>Business Consultant</w:t>
      </w:r>
      <w:r>
        <w:rPr>
          <w:rFonts w:ascii="Arial" w:hAnsi="Arial" w:cs="Arial"/>
        </w:rPr>
        <w:t>'s work for them, including, but not limited to, any royalties, proceeds, or other benefits derived from such photographs or recordings; and</w:t>
      </w:r>
    </w:p>
    <w:p w14:paraId="0399C68F" w14:textId="77777777" w:rsidR="005E377C" w:rsidRDefault="00426F31">
      <w:pPr>
        <w:ind w:left="720"/>
        <w:rPr>
          <w:rFonts w:ascii="Arial" w:hAnsi="Arial" w:cs="Arial"/>
        </w:rPr>
      </w:pPr>
      <w:r>
        <w:rPr>
          <w:rFonts w:ascii="Arial" w:hAnsi="Arial" w:cs="Arial"/>
        </w:rPr>
        <w:t xml:space="preserve">c.) The Client will be entitled to use the </w:t>
      </w:r>
      <w:r w:rsidR="00D0759C">
        <w:rPr>
          <w:rFonts w:ascii="Arial" w:hAnsi="Arial" w:cs="Arial"/>
        </w:rPr>
        <w:t>Business Consultant</w:t>
      </w:r>
      <w:r>
        <w:rPr>
          <w:rFonts w:ascii="Arial" w:hAnsi="Arial" w:cs="Arial"/>
        </w:rPr>
        <w:t>'s name and/or likeness in advertising and other materials.</w:t>
      </w:r>
    </w:p>
    <w:p w14:paraId="3D6310A0" w14:textId="77777777" w:rsidR="005E377C" w:rsidRDefault="005E377C">
      <w:pPr>
        <w:rPr>
          <w:rFonts w:ascii="Arial" w:hAnsi="Arial" w:cs="Arial"/>
        </w:rPr>
      </w:pPr>
    </w:p>
    <w:p w14:paraId="1C819834" w14:textId="77777777" w:rsidR="005E377C" w:rsidRDefault="00426F31">
      <w:r>
        <w:rPr>
          <w:rFonts w:ascii="Arial" w:hAnsi="Arial" w:cs="Arial"/>
          <w:b/>
          <w:bCs/>
        </w:rPr>
        <w:t>X</w:t>
      </w:r>
      <w:r w:rsidR="00841CC6">
        <w:rPr>
          <w:rFonts w:ascii="Arial" w:hAnsi="Arial" w:cs="Arial"/>
          <w:b/>
          <w:bCs/>
        </w:rPr>
        <w:t>IX</w:t>
      </w:r>
      <w:r>
        <w:rPr>
          <w:rFonts w:ascii="Arial" w:hAnsi="Arial" w:cs="Arial"/>
          <w:b/>
          <w:bCs/>
        </w:rPr>
        <w:t>. Assignment and Delegation</w:t>
      </w:r>
      <w:r>
        <w:rPr>
          <w:rFonts w:ascii="Arial" w:hAnsi="Arial" w:cs="Arial"/>
        </w:rPr>
        <w:t xml:space="preserve">. The </w:t>
      </w:r>
      <w:r w:rsidR="00D0759C">
        <w:rPr>
          <w:rFonts w:ascii="Arial" w:hAnsi="Arial" w:cs="Arial"/>
        </w:rPr>
        <w:t>Business Consultant</w:t>
      </w:r>
      <w:r>
        <w:rPr>
          <w:rFonts w:ascii="Arial" w:hAnsi="Arial" w:cs="Arial"/>
        </w:rPr>
        <w:t xml:space="preserve"> may assign rights and may delegate duties under this Agreement to other individuals or entities acting as a subcontractor ("Subcontractor"). The </w:t>
      </w:r>
      <w:r w:rsidR="00D0759C">
        <w:rPr>
          <w:rFonts w:ascii="Arial" w:hAnsi="Arial" w:cs="Arial"/>
        </w:rPr>
        <w:t>Business Consultant</w:t>
      </w:r>
      <w:r>
        <w:rPr>
          <w:rFonts w:ascii="Arial" w:hAnsi="Arial" w:cs="Arial"/>
        </w:rPr>
        <w:t xml:space="preserve"> recognizes that they shall be liable for all work performed by the Subcontractor and shall hold the Client harmless of any liability in connection with their performed work.</w:t>
      </w:r>
    </w:p>
    <w:p w14:paraId="32B8C0B5" w14:textId="77777777" w:rsidR="005E377C" w:rsidRDefault="005E377C">
      <w:pPr>
        <w:rPr>
          <w:rFonts w:ascii="Arial" w:hAnsi="Arial" w:cs="Arial"/>
        </w:rPr>
      </w:pPr>
    </w:p>
    <w:p w14:paraId="74C5B3F8" w14:textId="77777777" w:rsidR="005E377C" w:rsidRDefault="00426F31">
      <w:pPr>
        <w:rPr>
          <w:rFonts w:ascii="Arial" w:hAnsi="Arial" w:cs="Arial"/>
        </w:rPr>
      </w:pPr>
      <w:r>
        <w:rPr>
          <w:rFonts w:ascii="Arial" w:hAnsi="Arial" w:cs="Arial"/>
        </w:rPr>
        <w:t xml:space="preserve">The </w:t>
      </w:r>
      <w:r w:rsidR="00D0759C">
        <w:rPr>
          <w:rFonts w:ascii="Arial" w:hAnsi="Arial" w:cs="Arial"/>
        </w:rPr>
        <w:t>Business Consultant</w:t>
      </w:r>
      <w:r>
        <w:rPr>
          <w:rFonts w:ascii="Arial" w:hAnsi="Arial" w:cs="Arial"/>
        </w:rPr>
        <w:t xml:space="preserve"> shall be responsible for any confidential or proprietary information that is shared with the Subcontractor in accordance with this section. If any such information is shared by the Subcontractor to third (3rd) parties, the </w:t>
      </w:r>
      <w:r w:rsidR="00D0759C">
        <w:rPr>
          <w:rFonts w:ascii="Arial" w:hAnsi="Arial" w:cs="Arial"/>
        </w:rPr>
        <w:t>Business Consultant</w:t>
      </w:r>
      <w:r>
        <w:rPr>
          <w:rFonts w:ascii="Arial" w:hAnsi="Arial" w:cs="Arial"/>
        </w:rPr>
        <w:t xml:space="preserve"> shall be made liable.</w:t>
      </w:r>
    </w:p>
    <w:p w14:paraId="5F963797" w14:textId="77777777" w:rsidR="005E377C" w:rsidRDefault="005E377C">
      <w:pPr>
        <w:rPr>
          <w:rFonts w:ascii="Arial" w:hAnsi="Arial" w:cs="Arial"/>
          <w:b/>
          <w:bCs/>
        </w:rPr>
      </w:pPr>
    </w:p>
    <w:p w14:paraId="20DF777F" w14:textId="77777777" w:rsidR="005E377C" w:rsidRDefault="00426F31">
      <w:r>
        <w:rPr>
          <w:rFonts w:ascii="Arial" w:hAnsi="Arial" w:cs="Arial"/>
          <w:b/>
          <w:bCs/>
        </w:rPr>
        <w:t>XX. Governing Law</w:t>
      </w:r>
      <w:r>
        <w:rPr>
          <w:rFonts w:ascii="Arial" w:hAnsi="Arial" w:cs="Arial"/>
        </w:rPr>
        <w:t>. This Agreement shall be governed under the laws in the State of ____________________.</w:t>
      </w:r>
    </w:p>
    <w:p w14:paraId="37F7FC3C" w14:textId="77777777" w:rsidR="005E377C" w:rsidRDefault="005E377C">
      <w:pPr>
        <w:rPr>
          <w:rFonts w:ascii="Arial" w:hAnsi="Arial" w:cs="Arial"/>
          <w:b/>
          <w:bCs/>
        </w:rPr>
      </w:pPr>
    </w:p>
    <w:p w14:paraId="3F944D02" w14:textId="77777777" w:rsidR="005E377C" w:rsidRDefault="00426F31">
      <w:r>
        <w:rPr>
          <w:rFonts w:ascii="Arial" w:hAnsi="Arial" w:cs="Arial"/>
          <w:b/>
          <w:bCs/>
        </w:rPr>
        <w:lastRenderedPageBreak/>
        <w:t>XXI. Severability</w:t>
      </w:r>
      <w:r>
        <w:rPr>
          <w:rFonts w:ascii="Arial" w:hAnsi="Arial" w:cs="Arial"/>
        </w:rPr>
        <w:t>. This Agreement shall remain in effect in the event a section or provision is unenforceable or invalid. All remaining sections and provisions shall be deemed legally binding unless a court rules that any such provision or section is invalid or unenforceable, thus, limiting the effect of another provision or section. In such case, the affected provision or section shall be enforced as so limited.</w:t>
      </w:r>
    </w:p>
    <w:p w14:paraId="375B1CF2" w14:textId="77777777" w:rsidR="005E377C" w:rsidRDefault="005E377C">
      <w:pPr>
        <w:rPr>
          <w:rFonts w:ascii="Arial" w:hAnsi="Arial" w:cs="Arial"/>
          <w:b/>
          <w:bCs/>
        </w:rPr>
      </w:pPr>
    </w:p>
    <w:p w14:paraId="3D7233E0" w14:textId="77777777" w:rsidR="005E377C" w:rsidRDefault="00426F31">
      <w:r>
        <w:rPr>
          <w:rFonts w:ascii="Arial" w:hAnsi="Arial" w:cs="Arial"/>
          <w:b/>
          <w:bCs/>
        </w:rPr>
        <w:t>XX</w:t>
      </w:r>
      <w:r w:rsidR="00841CC6">
        <w:rPr>
          <w:rFonts w:ascii="Arial" w:hAnsi="Arial" w:cs="Arial"/>
          <w:b/>
          <w:bCs/>
        </w:rPr>
        <w:t>II</w:t>
      </w:r>
      <w:r>
        <w:rPr>
          <w:rFonts w:ascii="Arial" w:hAnsi="Arial" w:cs="Arial"/>
          <w:b/>
          <w:bCs/>
        </w:rPr>
        <w:t>. Additional Terms and Conditions</w:t>
      </w:r>
      <w:r>
        <w:rPr>
          <w:rFonts w:ascii="Arial" w:hAnsi="Arial" w:cs="Arial"/>
        </w:rPr>
        <w:t>. ____________________________________</w:t>
      </w:r>
    </w:p>
    <w:p w14:paraId="613CE88C" w14:textId="77777777" w:rsidR="005E377C" w:rsidRDefault="00426F31">
      <w:pPr>
        <w:rPr>
          <w:rFonts w:ascii="Arial" w:hAnsi="Arial" w:cs="Arial"/>
        </w:rPr>
      </w:pPr>
      <w:r>
        <w:rPr>
          <w:rFonts w:ascii="Arial" w:hAnsi="Arial" w:cs="Arial"/>
        </w:rPr>
        <w:t>______________________________________________________________________</w:t>
      </w:r>
    </w:p>
    <w:p w14:paraId="78B22A55" w14:textId="77777777" w:rsidR="005E377C" w:rsidRDefault="00426F31">
      <w:pPr>
        <w:rPr>
          <w:rFonts w:ascii="Arial" w:hAnsi="Arial" w:cs="Arial"/>
        </w:rPr>
      </w:pPr>
      <w:r>
        <w:rPr>
          <w:rFonts w:ascii="Arial" w:hAnsi="Arial" w:cs="Arial"/>
        </w:rPr>
        <w:t>______________________________________________________________________</w:t>
      </w:r>
    </w:p>
    <w:p w14:paraId="660EF929" w14:textId="77777777" w:rsidR="005E377C" w:rsidRDefault="005E377C">
      <w:pPr>
        <w:rPr>
          <w:rFonts w:ascii="Arial" w:hAnsi="Arial" w:cs="Arial"/>
          <w:b/>
          <w:bCs/>
        </w:rPr>
      </w:pPr>
    </w:p>
    <w:p w14:paraId="67798484" w14:textId="77777777" w:rsidR="005E377C" w:rsidRDefault="00426F31">
      <w:r>
        <w:rPr>
          <w:rFonts w:ascii="Arial" w:hAnsi="Arial" w:cs="Arial"/>
          <w:b/>
          <w:bCs/>
        </w:rPr>
        <w:t>XX</w:t>
      </w:r>
      <w:r w:rsidR="00841CC6">
        <w:rPr>
          <w:rFonts w:ascii="Arial" w:hAnsi="Arial" w:cs="Arial"/>
          <w:b/>
          <w:bCs/>
        </w:rPr>
        <w:t>III</w:t>
      </w:r>
      <w:r>
        <w:rPr>
          <w:rFonts w:ascii="Arial" w:hAnsi="Arial" w:cs="Arial"/>
          <w:b/>
          <w:bCs/>
        </w:rPr>
        <w:t>. Entire Agreement</w:t>
      </w:r>
      <w:r>
        <w:rPr>
          <w:rFonts w:ascii="Arial" w:hAnsi="Arial" w:cs="Arial"/>
        </w:rPr>
        <w:t xml:space="preserve">. This Agreement, along with any attachments or addendums, represents the entire agreement between the parties. Therefore, this Agreement supersedes any prior agreements, promises, conditions, or understandings between the Client and </w:t>
      </w:r>
      <w:r w:rsidR="00D0759C">
        <w:rPr>
          <w:rFonts w:ascii="Arial" w:hAnsi="Arial" w:cs="Arial"/>
        </w:rPr>
        <w:t>Business Consultant</w:t>
      </w:r>
      <w:r>
        <w:rPr>
          <w:rFonts w:ascii="Arial" w:hAnsi="Arial" w:cs="Arial"/>
        </w:rPr>
        <w:t>. This Agreement may be modified or amended if the amendment is made in writing and is signed by both parties.</w:t>
      </w:r>
    </w:p>
    <w:p w14:paraId="3BDDA800" w14:textId="77777777" w:rsidR="005E377C" w:rsidRDefault="005E377C">
      <w:pPr>
        <w:rPr>
          <w:rFonts w:ascii="Arial" w:hAnsi="Arial" w:cs="Arial"/>
          <w:b/>
          <w:bCs/>
        </w:rPr>
      </w:pPr>
    </w:p>
    <w:p w14:paraId="4182DEFE" w14:textId="77777777" w:rsidR="005E377C" w:rsidRDefault="00426F31">
      <w:pPr>
        <w:rPr>
          <w:rFonts w:ascii="Arial" w:hAnsi="Arial" w:cs="Arial"/>
        </w:rPr>
      </w:pPr>
      <w:r>
        <w:rPr>
          <w:rFonts w:ascii="Arial" w:hAnsi="Arial" w:cs="Arial"/>
        </w:rPr>
        <w:t>IN WITNESS WHEREOF, the Parties hereto have executed this Agreement on the dates written hereunder.</w:t>
      </w:r>
    </w:p>
    <w:p w14:paraId="54B18BB1" w14:textId="77777777" w:rsidR="005E377C" w:rsidRDefault="005E377C">
      <w:pPr>
        <w:rPr>
          <w:rFonts w:ascii="Arial" w:hAnsi="Arial" w:cs="Arial"/>
        </w:rPr>
      </w:pPr>
    </w:p>
    <w:p w14:paraId="3A48E1D7" w14:textId="77777777" w:rsidR="005E377C" w:rsidRDefault="005E377C">
      <w:pPr>
        <w:rPr>
          <w:rFonts w:ascii="Arial" w:hAnsi="Arial" w:cs="Arial"/>
          <w:b/>
          <w:bCs/>
        </w:rPr>
      </w:pPr>
    </w:p>
    <w:p w14:paraId="190CB519" w14:textId="21FA1949" w:rsidR="005E377C" w:rsidRDefault="00D0759C">
      <w:pPr>
        <w:rPr>
          <w:rFonts w:ascii="Arial" w:hAnsi="Arial" w:cs="Arial"/>
        </w:rPr>
      </w:pPr>
      <w:r>
        <w:rPr>
          <w:rFonts w:ascii="Arial" w:hAnsi="Arial" w:cs="Arial"/>
          <w:b/>
          <w:bCs/>
        </w:rPr>
        <w:t>Business Consultant</w:t>
      </w:r>
      <w:r w:rsidR="00426F31">
        <w:rPr>
          <w:rFonts w:ascii="Arial" w:hAnsi="Arial" w:cs="Arial"/>
          <w:b/>
          <w:bCs/>
        </w:rPr>
        <w:t>'s Signature</w:t>
      </w:r>
      <w:r w:rsidR="00426F31">
        <w:rPr>
          <w:rFonts w:ascii="Arial" w:hAnsi="Arial" w:cs="Arial"/>
        </w:rPr>
        <w:t xml:space="preserve"> </w:t>
      </w:r>
      <w:hyperlink r:id="rId6" w:history="1">
        <w:r w:rsidR="00426F31" w:rsidRPr="00FE4200">
          <w:rPr>
            <w:rStyle w:val="Hyperlink"/>
            <w:rFonts w:ascii="Arial" w:hAnsi="Arial" w:cs="Arial"/>
          </w:rPr>
          <w:t>_________________________</w:t>
        </w:r>
      </w:hyperlink>
      <w:r w:rsidR="00426F31">
        <w:rPr>
          <w:rFonts w:ascii="Arial" w:hAnsi="Arial" w:cs="Arial"/>
        </w:rPr>
        <w:t xml:space="preserve"> </w:t>
      </w:r>
    </w:p>
    <w:p w14:paraId="178C3835" w14:textId="77777777" w:rsidR="00D0759C" w:rsidRDefault="00D0759C">
      <w:pPr>
        <w:rPr>
          <w:rFonts w:ascii="Arial" w:hAnsi="Arial" w:cs="Arial"/>
        </w:rPr>
      </w:pPr>
    </w:p>
    <w:p w14:paraId="7954FE9A" w14:textId="77777777" w:rsidR="00D0759C" w:rsidRDefault="00D0759C" w:rsidP="00D0759C">
      <w:r>
        <w:rPr>
          <w:rFonts w:ascii="Arial" w:hAnsi="Arial" w:cs="Arial"/>
        </w:rPr>
        <w:t>Date _______________</w:t>
      </w:r>
    </w:p>
    <w:p w14:paraId="4CB8405F" w14:textId="77777777" w:rsidR="00D0759C" w:rsidRDefault="00D0759C">
      <w:pPr>
        <w:rPr>
          <w:rFonts w:ascii="Arial" w:hAnsi="Arial" w:cs="Arial"/>
        </w:rPr>
      </w:pPr>
    </w:p>
    <w:p w14:paraId="538A620A" w14:textId="77777777" w:rsidR="005E377C" w:rsidRDefault="00426F31">
      <w:pPr>
        <w:rPr>
          <w:rFonts w:ascii="Arial" w:hAnsi="Arial" w:cs="Arial"/>
        </w:rPr>
      </w:pPr>
      <w:r>
        <w:rPr>
          <w:rFonts w:ascii="Arial" w:hAnsi="Arial" w:cs="Arial"/>
        </w:rPr>
        <w:t>Print Name _________________________</w:t>
      </w:r>
    </w:p>
    <w:p w14:paraId="7EDFF830" w14:textId="77777777" w:rsidR="005E377C" w:rsidRDefault="005E377C">
      <w:pPr>
        <w:rPr>
          <w:rFonts w:ascii="Arial" w:hAnsi="Arial" w:cs="Arial"/>
        </w:rPr>
      </w:pPr>
    </w:p>
    <w:p w14:paraId="7141527B" w14:textId="77777777" w:rsidR="005E377C" w:rsidRDefault="005E377C">
      <w:pPr>
        <w:rPr>
          <w:rFonts w:ascii="Arial" w:hAnsi="Arial" w:cs="Arial"/>
        </w:rPr>
      </w:pPr>
    </w:p>
    <w:p w14:paraId="72061B10" w14:textId="2DCAAB45" w:rsidR="00D0759C" w:rsidRDefault="00426F31">
      <w:pPr>
        <w:rPr>
          <w:rFonts w:ascii="Arial" w:hAnsi="Arial" w:cs="Arial"/>
        </w:rPr>
      </w:pPr>
      <w:r>
        <w:rPr>
          <w:rFonts w:ascii="Arial" w:hAnsi="Arial" w:cs="Arial"/>
          <w:b/>
          <w:bCs/>
        </w:rPr>
        <w:t>Client's Signature</w:t>
      </w:r>
      <w:r w:rsidR="00FE4200">
        <w:rPr>
          <w:rFonts w:ascii="Arial" w:hAnsi="Arial" w:cs="Arial"/>
          <w:b/>
          <w:bCs/>
        </w:rPr>
        <w:t xml:space="preserve"> </w:t>
      </w:r>
      <w:hyperlink r:id="rId7" w:history="1">
        <w:r w:rsidR="00FE4200" w:rsidRPr="00FE4200">
          <w:rPr>
            <w:rStyle w:val="Hyperlink"/>
            <w:rFonts w:ascii="Arial" w:hAnsi="Arial" w:cs="Arial"/>
          </w:rPr>
          <w:t>_________________________</w:t>
        </w:r>
      </w:hyperlink>
    </w:p>
    <w:p w14:paraId="6F4921AE" w14:textId="77777777" w:rsidR="00D0759C" w:rsidRDefault="00D0759C">
      <w:pPr>
        <w:rPr>
          <w:rFonts w:ascii="Arial" w:hAnsi="Arial" w:cs="Arial"/>
        </w:rPr>
      </w:pPr>
    </w:p>
    <w:p w14:paraId="639E0D90" w14:textId="77777777" w:rsidR="005E377C" w:rsidRDefault="00426F31">
      <w:r>
        <w:rPr>
          <w:rFonts w:ascii="Arial" w:hAnsi="Arial" w:cs="Arial"/>
        </w:rPr>
        <w:t>Date _______________</w:t>
      </w:r>
    </w:p>
    <w:p w14:paraId="417B492B" w14:textId="77777777" w:rsidR="005E377C" w:rsidRDefault="005E377C">
      <w:pPr>
        <w:rPr>
          <w:rFonts w:ascii="Arial" w:hAnsi="Arial" w:cs="Arial"/>
        </w:rPr>
      </w:pPr>
    </w:p>
    <w:p w14:paraId="31B2DA21" w14:textId="77777777" w:rsidR="005E377C" w:rsidRDefault="00426F31">
      <w:r>
        <w:rPr>
          <w:rFonts w:ascii="Arial" w:hAnsi="Arial" w:cs="Arial"/>
        </w:rPr>
        <w:t>Print Name _________________________</w:t>
      </w:r>
    </w:p>
    <w:sectPr w:rsidR="005E377C" w:rsidSect="00D0759C">
      <w:footerReference w:type="default" r:id="rId8"/>
      <w:pgSz w:w="12240" w:h="15840"/>
      <w:pgMar w:top="900" w:right="1440" w:bottom="1161"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142582" w14:textId="77777777" w:rsidR="0019297D" w:rsidRDefault="0019297D">
      <w:r>
        <w:separator/>
      </w:r>
    </w:p>
  </w:endnote>
  <w:endnote w:type="continuationSeparator" w:id="0">
    <w:p w14:paraId="1E9D0239" w14:textId="77777777" w:rsidR="0019297D" w:rsidRDefault="001929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88379F" w14:textId="77777777" w:rsidR="00AB57A5" w:rsidRPr="00AB57A5" w:rsidRDefault="00AB57A5" w:rsidP="00AB57A5">
    <w:pPr>
      <w:pStyle w:val="Footer"/>
      <w:framePr w:w="1941" w:wrap="none" w:vAnchor="text" w:hAnchor="page" w:x="9221" w:y="128"/>
      <w:jc w:val="right"/>
      <w:rPr>
        <w:rStyle w:val="PageNumber"/>
        <w:rFonts w:ascii="Arial" w:hAnsi="Arial" w:cs="Arial"/>
        <w:sz w:val="20"/>
        <w:szCs w:val="20"/>
      </w:rPr>
    </w:pPr>
    <w:r w:rsidRPr="00AB57A5">
      <w:rPr>
        <w:rStyle w:val="PageNumber"/>
        <w:rFonts w:ascii="Arial" w:hAnsi="Arial" w:cs="Arial"/>
        <w:sz w:val="20"/>
        <w:szCs w:val="20"/>
      </w:rPr>
      <w:t xml:space="preserve">Page </w:t>
    </w:r>
    <w:sdt>
      <w:sdtPr>
        <w:rPr>
          <w:rStyle w:val="PageNumber"/>
          <w:rFonts w:ascii="Arial" w:hAnsi="Arial" w:cs="Arial"/>
          <w:sz w:val="20"/>
          <w:szCs w:val="20"/>
        </w:rPr>
        <w:id w:val="-1707871222"/>
        <w:docPartObj>
          <w:docPartGallery w:val="Page Numbers (Bottom of Page)"/>
          <w:docPartUnique/>
        </w:docPartObj>
      </w:sdtPr>
      <w:sdtEndPr>
        <w:rPr>
          <w:rStyle w:val="PageNumber"/>
        </w:rPr>
      </w:sdtEndPr>
      <w:sdtContent>
        <w:r w:rsidRPr="00AB57A5">
          <w:rPr>
            <w:rStyle w:val="PageNumber"/>
            <w:rFonts w:ascii="Arial" w:hAnsi="Arial" w:cs="Arial"/>
            <w:sz w:val="20"/>
            <w:szCs w:val="20"/>
          </w:rPr>
          <w:fldChar w:fldCharType="begin"/>
        </w:r>
        <w:r w:rsidRPr="00AB57A5">
          <w:rPr>
            <w:rStyle w:val="PageNumber"/>
            <w:rFonts w:ascii="Arial" w:hAnsi="Arial" w:cs="Arial"/>
            <w:sz w:val="20"/>
            <w:szCs w:val="20"/>
          </w:rPr>
          <w:instrText xml:space="preserve"> PAGE </w:instrText>
        </w:r>
        <w:r w:rsidRPr="00AB57A5">
          <w:rPr>
            <w:rStyle w:val="PageNumber"/>
            <w:rFonts w:ascii="Arial" w:hAnsi="Arial" w:cs="Arial"/>
            <w:sz w:val="20"/>
            <w:szCs w:val="20"/>
          </w:rPr>
          <w:fldChar w:fldCharType="separate"/>
        </w:r>
        <w:r w:rsidRPr="00AB57A5">
          <w:rPr>
            <w:rStyle w:val="PageNumber"/>
            <w:rFonts w:ascii="Arial" w:hAnsi="Arial" w:cs="Arial"/>
            <w:sz w:val="20"/>
            <w:szCs w:val="20"/>
          </w:rPr>
          <w:t>1</w:t>
        </w:r>
        <w:r w:rsidRPr="00AB57A5">
          <w:rPr>
            <w:rStyle w:val="PageNumber"/>
            <w:rFonts w:ascii="Arial" w:hAnsi="Arial" w:cs="Arial"/>
            <w:sz w:val="20"/>
            <w:szCs w:val="20"/>
          </w:rPr>
          <w:fldChar w:fldCharType="end"/>
        </w:r>
        <w:r w:rsidRPr="00AB57A5">
          <w:rPr>
            <w:rStyle w:val="PageNumber"/>
            <w:rFonts w:ascii="Arial" w:hAnsi="Arial" w:cs="Arial"/>
            <w:sz w:val="20"/>
            <w:szCs w:val="20"/>
          </w:rPr>
          <w:t xml:space="preserve"> of </w:t>
        </w:r>
        <w:r w:rsidRPr="00AB57A5">
          <w:rPr>
            <w:rStyle w:val="PageNumber"/>
            <w:rFonts w:ascii="Arial" w:hAnsi="Arial" w:cs="Arial"/>
            <w:sz w:val="20"/>
            <w:szCs w:val="20"/>
          </w:rPr>
          <w:fldChar w:fldCharType="begin"/>
        </w:r>
        <w:r w:rsidRPr="00AB57A5">
          <w:rPr>
            <w:rStyle w:val="PageNumber"/>
            <w:rFonts w:ascii="Arial" w:hAnsi="Arial" w:cs="Arial"/>
            <w:sz w:val="20"/>
            <w:szCs w:val="20"/>
          </w:rPr>
          <w:instrText xml:space="preserve"> NUMPAGES  \* MERGEFORMAT </w:instrText>
        </w:r>
        <w:r w:rsidRPr="00AB57A5">
          <w:rPr>
            <w:rStyle w:val="PageNumber"/>
            <w:rFonts w:ascii="Arial" w:hAnsi="Arial" w:cs="Arial"/>
            <w:sz w:val="20"/>
            <w:szCs w:val="20"/>
          </w:rPr>
          <w:fldChar w:fldCharType="separate"/>
        </w:r>
        <w:r w:rsidRPr="00AB57A5">
          <w:rPr>
            <w:rStyle w:val="PageNumber"/>
            <w:rFonts w:ascii="Arial" w:hAnsi="Arial" w:cs="Arial"/>
            <w:sz w:val="20"/>
            <w:szCs w:val="20"/>
          </w:rPr>
          <w:t>3</w:t>
        </w:r>
        <w:r w:rsidRPr="00AB57A5">
          <w:rPr>
            <w:rStyle w:val="PageNumber"/>
            <w:rFonts w:ascii="Arial" w:hAnsi="Arial" w:cs="Arial"/>
            <w:sz w:val="20"/>
            <w:szCs w:val="20"/>
          </w:rPr>
          <w:fldChar w:fldCharType="end"/>
        </w:r>
        <w:r w:rsidRPr="00AB57A5">
          <w:rPr>
            <w:rStyle w:val="PageNumber"/>
            <w:rFonts w:ascii="Arial" w:hAnsi="Arial" w:cs="Arial"/>
            <w:sz w:val="20"/>
            <w:szCs w:val="20"/>
          </w:rPr>
          <w:t xml:space="preserve"> </w:t>
        </w:r>
      </w:sdtContent>
    </w:sdt>
  </w:p>
  <w:p w14:paraId="5BCAA707" w14:textId="77777777" w:rsidR="00622618" w:rsidRPr="00AB57A5" w:rsidRDefault="00AB57A5" w:rsidP="00AB57A5">
    <w:pPr>
      <w:pStyle w:val="Footer"/>
      <w:tabs>
        <w:tab w:val="clear" w:pos="4680"/>
        <w:tab w:val="clear" w:pos="9360"/>
        <w:tab w:val="left" w:pos="6180"/>
      </w:tabs>
      <w:ind w:right="360"/>
      <w:rPr>
        <w:rFonts w:ascii="Arial" w:hAnsi="Arial" w:cs="Arial"/>
        <w:sz w:val="20"/>
        <w:szCs w:val="20"/>
      </w:rPr>
    </w:pPr>
    <w:r w:rsidRPr="00AB57A5">
      <w:rPr>
        <w:rStyle w:val="Hyperlink"/>
        <w:rFonts w:ascii="Arial" w:hAnsi="Arial" w:cs="Arial"/>
        <w:noProof/>
        <w:color w:val="000000" w:themeColor="text1"/>
        <w:sz w:val="20"/>
        <w:szCs w:val="20"/>
        <w:u w:val="none"/>
      </w:rPr>
      <w:drawing>
        <wp:inline distT="0" distB="0" distL="0" distR="0" wp14:anchorId="5E864259" wp14:editId="5FAC3FAD">
          <wp:extent cx="254000" cy="254000"/>
          <wp:effectExtent l="0" t="0" r="0" b="0"/>
          <wp:docPr id="8" name="Picture 8">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a:hlinkClick r:id="rId1"/>
                  </pic:cNvPr>
                  <pic:cNvPicPr/>
                </pic:nvPicPr>
                <pic:blipFill>
                  <a:blip r:embed="rId2"/>
                  <a:stretch>
                    <a:fillRect/>
                  </a:stretch>
                </pic:blipFill>
                <pic:spPr>
                  <a:xfrm>
                    <a:off x="0" y="0"/>
                    <a:ext cx="254000" cy="254000"/>
                  </a:xfrm>
                  <a:prstGeom prst="rect">
                    <a:avLst/>
                  </a:prstGeom>
                </pic:spPr>
              </pic:pic>
            </a:graphicData>
          </a:graphic>
        </wp:inline>
      </w:drawing>
    </w:r>
    <w:r w:rsidRPr="00AB57A5">
      <w:rPr>
        <w:rFonts w:ascii="Arial" w:hAnsi="Arial" w:cs="Arial"/>
        <w:sz w:val="20"/>
        <w:szCs w:val="20"/>
      </w:rPr>
      <w:t xml:space="preserve"> </w:t>
    </w:r>
    <w:r w:rsidRPr="00AB57A5">
      <w:rPr>
        <w:rFonts w:ascii="Arial" w:hAnsi="Arial" w:cs="Arial"/>
        <w:sz w:val="20"/>
        <w:szCs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22B085" w14:textId="77777777" w:rsidR="0019297D" w:rsidRDefault="0019297D">
      <w:r>
        <w:rPr>
          <w:color w:val="000000"/>
        </w:rPr>
        <w:separator/>
      </w:r>
    </w:p>
  </w:footnote>
  <w:footnote w:type="continuationSeparator" w:id="0">
    <w:p w14:paraId="64388A41" w14:textId="77777777" w:rsidR="0019297D" w:rsidRDefault="0019297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377C"/>
    <w:rsid w:val="001523B8"/>
    <w:rsid w:val="0017109F"/>
    <w:rsid w:val="0018114E"/>
    <w:rsid w:val="0019297D"/>
    <w:rsid w:val="001C1938"/>
    <w:rsid w:val="001E3B60"/>
    <w:rsid w:val="00375367"/>
    <w:rsid w:val="00426F31"/>
    <w:rsid w:val="00523B54"/>
    <w:rsid w:val="005733A7"/>
    <w:rsid w:val="00590081"/>
    <w:rsid w:val="005A4CD1"/>
    <w:rsid w:val="005E377C"/>
    <w:rsid w:val="0064097C"/>
    <w:rsid w:val="00656772"/>
    <w:rsid w:val="00686F55"/>
    <w:rsid w:val="006F0558"/>
    <w:rsid w:val="00756C95"/>
    <w:rsid w:val="00841CC6"/>
    <w:rsid w:val="00870866"/>
    <w:rsid w:val="00884160"/>
    <w:rsid w:val="009007DC"/>
    <w:rsid w:val="00937CFA"/>
    <w:rsid w:val="009C2E2D"/>
    <w:rsid w:val="00A807DB"/>
    <w:rsid w:val="00A92AAC"/>
    <w:rsid w:val="00AB57A5"/>
    <w:rsid w:val="00D0759C"/>
    <w:rsid w:val="00D201B7"/>
    <w:rsid w:val="00D32327"/>
    <w:rsid w:val="00D63845"/>
    <w:rsid w:val="00DC705F"/>
    <w:rsid w:val="00EE756F"/>
    <w:rsid w:val="00FE42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2E8DC0C"/>
  <w15:docId w15:val="{D3D1EF0A-3E81-1541-B6D1-9583408BC2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rPr>
      <w:sz w:val="24"/>
      <w:szCs w:val="24"/>
    </w:rPr>
  </w:style>
  <w:style w:type="paragraph" w:styleId="Heading1">
    <w:name w:val="heading 1"/>
    <w:basedOn w:val="Normal"/>
    <w:next w:val="Normal"/>
    <w:uiPriority w:val="9"/>
    <w:qFormat/>
    <w:pPr>
      <w:keepNext/>
      <w:spacing w:before="240" w:after="60"/>
      <w:outlineLvl w:val="0"/>
    </w:pPr>
    <w:rPr>
      <w:b/>
      <w:bCs/>
      <w:kern w:val="3"/>
      <w:sz w:val="48"/>
      <w:szCs w:val="48"/>
    </w:rPr>
  </w:style>
  <w:style w:type="paragraph" w:styleId="Heading2">
    <w:name w:val="heading 2"/>
    <w:basedOn w:val="Normal"/>
    <w:next w:val="Normal"/>
    <w:uiPriority w:val="9"/>
    <w:semiHidden/>
    <w:unhideWhenUsed/>
    <w:qFormat/>
    <w:pPr>
      <w:keepNext/>
      <w:spacing w:before="240" w:after="60"/>
      <w:outlineLvl w:val="1"/>
    </w:pPr>
    <w:rPr>
      <w:b/>
      <w:bCs/>
      <w:iCs/>
      <w:sz w:val="36"/>
      <w:szCs w:val="36"/>
    </w:rPr>
  </w:style>
  <w:style w:type="paragraph" w:styleId="Heading3">
    <w:name w:val="heading 3"/>
    <w:basedOn w:val="Normal"/>
    <w:next w:val="Normal"/>
    <w:uiPriority w:val="9"/>
    <w:semiHidden/>
    <w:unhideWhenUsed/>
    <w:qFormat/>
    <w:pPr>
      <w:keepNext/>
      <w:spacing w:before="240" w:after="60"/>
      <w:outlineLvl w:val="2"/>
    </w:pPr>
    <w:rPr>
      <w:b/>
      <w:bCs/>
      <w:sz w:val="28"/>
      <w:szCs w:val="28"/>
    </w:rPr>
  </w:style>
  <w:style w:type="paragraph" w:styleId="Heading4">
    <w:name w:val="heading 4"/>
    <w:basedOn w:val="Normal"/>
    <w:next w:val="Normal"/>
    <w:uiPriority w:val="9"/>
    <w:semiHidden/>
    <w:unhideWhenUsed/>
    <w:qFormat/>
    <w:pPr>
      <w:keepNext/>
      <w:spacing w:before="240" w:after="60"/>
      <w:outlineLvl w:val="3"/>
    </w:pPr>
    <w:rPr>
      <w:b/>
      <w:bCs/>
    </w:rPr>
  </w:style>
  <w:style w:type="paragraph" w:styleId="Heading5">
    <w:name w:val="heading 5"/>
    <w:basedOn w:val="Normal"/>
    <w:next w:val="Normal"/>
    <w:uiPriority w:val="9"/>
    <w:semiHidden/>
    <w:unhideWhenUsed/>
    <w:qFormat/>
    <w:pPr>
      <w:spacing w:before="240" w:after="60"/>
      <w:outlineLvl w:val="4"/>
    </w:pPr>
    <w:rPr>
      <w:b/>
      <w:bCs/>
      <w:iCs/>
      <w:sz w:val="20"/>
      <w:szCs w:val="20"/>
    </w:rPr>
  </w:style>
  <w:style w:type="paragraph" w:styleId="Heading6">
    <w:name w:val="heading 6"/>
    <w:basedOn w:val="Normal"/>
    <w:next w:val="Normal"/>
    <w:uiPriority w:val="9"/>
    <w:semiHidden/>
    <w:unhideWhenUsed/>
    <w:qFormat/>
    <w:pPr>
      <w:spacing w:before="240" w:after="60"/>
      <w:outlineLvl w:val="5"/>
    </w:pPr>
    <w:rPr>
      <w:b/>
      <w:bCs/>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rPr>
      <w:sz w:val="16"/>
      <w:szCs w:val="16"/>
    </w:rPr>
  </w:style>
  <w:style w:type="paragraph" w:styleId="CommentText">
    <w:name w:val="annotation text"/>
    <w:basedOn w:val="Normal"/>
    <w:rPr>
      <w:sz w:val="20"/>
      <w:szCs w:val="20"/>
    </w:rPr>
  </w:style>
  <w:style w:type="character" w:customStyle="1" w:styleId="CommentTextChar">
    <w:name w:val="Comment Text Char"/>
    <w:basedOn w:val="DefaultParagraphFont"/>
  </w:style>
  <w:style w:type="paragraph" w:styleId="CommentSubject">
    <w:name w:val="annotation subject"/>
    <w:basedOn w:val="CommentText"/>
    <w:next w:val="CommentText"/>
    <w:rPr>
      <w:b/>
      <w:bCs/>
    </w:rPr>
  </w:style>
  <w:style w:type="character" w:customStyle="1" w:styleId="CommentSubjectChar">
    <w:name w:val="Comment Subject Char"/>
    <w:basedOn w:val="CommentTextChar"/>
    <w:rPr>
      <w:b/>
      <w:bCs/>
    </w:rPr>
  </w:style>
  <w:style w:type="paragraph" w:styleId="BalloonText">
    <w:name w:val="Balloon Text"/>
    <w:basedOn w:val="Normal"/>
    <w:rPr>
      <w:rFonts w:ascii="Segoe UI" w:hAnsi="Segoe UI" w:cs="Segoe UI"/>
      <w:sz w:val="18"/>
      <w:szCs w:val="18"/>
    </w:rPr>
  </w:style>
  <w:style w:type="character" w:customStyle="1" w:styleId="BalloonTextChar">
    <w:name w:val="Balloon Text Char"/>
    <w:basedOn w:val="DefaultParagraphFont"/>
    <w:rPr>
      <w:rFonts w:ascii="Segoe UI" w:hAnsi="Segoe UI" w:cs="Segoe UI"/>
      <w:sz w:val="18"/>
      <w:szCs w:val="18"/>
    </w:rPr>
  </w:style>
  <w:style w:type="paragraph" w:styleId="ListParagraph">
    <w:name w:val="List Paragraph"/>
    <w:basedOn w:val="Normal"/>
    <w:pPr>
      <w:ind w:left="720"/>
    </w:pPr>
  </w:style>
  <w:style w:type="paragraph" w:styleId="Header">
    <w:name w:val="header"/>
    <w:basedOn w:val="Normal"/>
    <w:pPr>
      <w:tabs>
        <w:tab w:val="center" w:pos="4680"/>
        <w:tab w:val="right" w:pos="9360"/>
      </w:tabs>
    </w:pPr>
  </w:style>
  <w:style w:type="character" w:customStyle="1" w:styleId="HeaderChar">
    <w:name w:val="Header Char"/>
    <w:basedOn w:val="DefaultParagraphFont"/>
    <w:rPr>
      <w:sz w:val="24"/>
      <w:szCs w:val="24"/>
    </w:rPr>
  </w:style>
  <w:style w:type="paragraph" w:styleId="Footer">
    <w:name w:val="footer"/>
    <w:basedOn w:val="Normal"/>
    <w:uiPriority w:val="99"/>
    <w:pPr>
      <w:tabs>
        <w:tab w:val="center" w:pos="4680"/>
        <w:tab w:val="right" w:pos="9360"/>
      </w:tabs>
    </w:pPr>
  </w:style>
  <w:style w:type="character" w:customStyle="1" w:styleId="FooterChar">
    <w:name w:val="Footer Char"/>
    <w:basedOn w:val="DefaultParagraphFont"/>
    <w:uiPriority w:val="99"/>
    <w:rPr>
      <w:sz w:val="24"/>
      <w:szCs w:val="24"/>
    </w:rPr>
  </w:style>
  <w:style w:type="character" w:styleId="Hyperlink">
    <w:name w:val="Hyperlink"/>
    <w:basedOn w:val="DefaultParagraphFont"/>
    <w:rPr>
      <w:color w:val="0563C1"/>
      <w:u w:val="single"/>
    </w:rPr>
  </w:style>
  <w:style w:type="character" w:styleId="PageNumber">
    <w:name w:val="page number"/>
    <w:basedOn w:val="DefaultParagraphFont"/>
    <w:uiPriority w:val="99"/>
  </w:style>
  <w:style w:type="character" w:styleId="UnresolvedMention">
    <w:name w:val="Unresolved Mention"/>
    <w:basedOn w:val="DefaultParagraphFont"/>
    <w:uiPriority w:val="99"/>
    <w:semiHidden/>
    <w:unhideWhenUsed/>
    <w:rsid w:val="00FE420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yperlink" Target="http://www.esign.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esign.com/"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1.tiff"/><Relationship Id="rId1" Type="http://schemas.openxmlformats.org/officeDocument/2006/relationships/hyperlink" Target="https://eforms.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2418</Words>
  <Characters>13783</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Business Consultant Retainer Agreement</vt:lpstr>
    </vt:vector>
  </TitlesOfParts>
  <Manager/>
  <Company/>
  <LinksUpToDate>false</LinksUpToDate>
  <CharactersWithSpaces>16169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Business Consultant Agreement</dc:title>
  <dc:subject/>
  <dc:creator>eForms</dc:creator>
  <cp:keywords/>
  <dc:description/>
  <cp:lastModifiedBy>Esther Kang</cp:lastModifiedBy>
  <cp:revision>3</cp:revision>
  <dcterms:created xsi:type="dcterms:W3CDTF">2019-12-12T18:45:00Z</dcterms:created>
  <dcterms:modified xsi:type="dcterms:W3CDTF">2022-04-13T21:41:00Z</dcterms:modified>
  <cp:category/>
</cp:coreProperties>
</file>